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D6BB4" w14:textId="77777777" w:rsidR="00D02A05" w:rsidRPr="00121FDC" w:rsidRDefault="00121FDC" w:rsidP="00121FDC">
      <w:pPr>
        <w:spacing w:line="360" w:lineRule="auto"/>
        <w:ind w:left="103"/>
        <w:rPr>
          <w:rFonts w:ascii="Book Antiqua" w:eastAsia="Book Antiqua" w:hAnsi="Book Antiqua" w:cs="Book Antiqua"/>
          <w:bCs/>
          <w:lang w:val="en-US"/>
        </w:rPr>
      </w:pPr>
      <w:r w:rsidRPr="00121FDC">
        <w:rPr>
          <w:rFonts w:ascii="Book Antiqua" w:eastAsia="Book Antiqua" w:hAnsi="Book Antiqua" w:cs="Book Antiqua"/>
          <w:bCs/>
          <w:lang w:val="en-US"/>
        </w:rPr>
      </w:r>
      <w:r w:rsidRPr="00121FDC">
        <w:rPr>
          <w:rFonts w:ascii="Book Antiqua" w:eastAsia="Book Antiqua" w:hAnsi="Book Antiqua" w:cs="Book Antiqua"/>
          <w:bCs/>
          <w:lang w:val="en-US"/>
        </w:rPr>
        <w:pict w14:anchorId="4E6E3FAD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97.85pt;height:94.6pt;mso-left-percent:-10001;mso-top-percent:-10001;mso-position-horizontal:absolute;mso-position-horizontal-relative:char;mso-position-vertical:absolute;mso-position-vertical-relative:line;mso-left-percent:-10001;mso-top-percent:-10001" fillcolor="#8063a1" strokeweight=".16936mm">
            <v:textbox style="mso-next-textbox:#_x0000_s1026" inset="0,0,0,0">
              <w:txbxContent>
                <w:p w14:paraId="768DC136" w14:textId="54CBD3ED" w:rsidR="00D02A05" w:rsidRDefault="00D02A05" w:rsidP="00D02A05">
                  <w:pPr>
                    <w:pStyle w:val="GvdeMetni"/>
                    <w:spacing w:before="1"/>
                    <w:ind w:right="1324"/>
                    <w:jc w:val="center"/>
                  </w:pPr>
                  <w:r>
                    <w:t xml:space="preserve">      PEDIATRICS </w:t>
                  </w:r>
                </w:p>
                <w:p w14:paraId="373A2E00" w14:textId="48655623" w:rsidR="00D02A05" w:rsidRDefault="00D02A05" w:rsidP="00D02A05">
                  <w:pPr>
                    <w:pStyle w:val="GvdeMetni"/>
                    <w:spacing w:before="1"/>
                    <w:ind w:right="1324"/>
                    <w:jc w:val="center"/>
                  </w:pPr>
                  <w:r>
                    <w:t xml:space="preserve">      (PHASE 6)</w:t>
                  </w:r>
                </w:p>
              </w:txbxContent>
            </v:textbox>
            <w10:anchorlock/>
          </v:shape>
        </w:pict>
      </w:r>
    </w:p>
    <w:p w14:paraId="7A2D5DA3" w14:textId="77777777" w:rsidR="00D02A05" w:rsidRPr="00121FDC" w:rsidRDefault="00D02A05" w:rsidP="00121FDC">
      <w:pPr>
        <w:spacing w:line="360" w:lineRule="auto"/>
        <w:rPr>
          <w:rFonts w:ascii="Book Antiqua" w:hAnsi="Book Antiqua"/>
          <w:b/>
          <w:lang w:val="en-US"/>
        </w:rPr>
      </w:pPr>
    </w:p>
    <w:tbl>
      <w:tblPr>
        <w:tblStyle w:val="TableNormal"/>
        <w:tblW w:w="9944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9280"/>
      </w:tblGrid>
      <w:tr w:rsidR="00D02A05" w:rsidRPr="00121FDC" w14:paraId="526CEC96" w14:textId="77777777" w:rsidTr="00DD2562">
        <w:trPr>
          <w:trHeight w:val="383"/>
        </w:trPr>
        <w:tc>
          <w:tcPr>
            <w:tcW w:w="9944" w:type="dxa"/>
            <w:gridSpan w:val="2"/>
            <w:shd w:val="clear" w:color="auto" w:fill="93B3D5"/>
          </w:tcPr>
          <w:p w14:paraId="396E2ACE" w14:textId="3AF95577" w:rsidR="00D02A05" w:rsidRPr="00121FDC" w:rsidRDefault="00AD591E" w:rsidP="00121FDC">
            <w:pPr>
              <w:pStyle w:val="TableParagraph"/>
              <w:spacing w:before="0" w:line="360" w:lineRule="auto"/>
              <w:ind w:left="0" w:right="1986"/>
              <w:rPr>
                <w:rFonts w:ascii="Book Antiqua" w:hAnsi="Book Antiqua"/>
                <w:b/>
                <w:lang w:val="en-US"/>
              </w:rPr>
            </w:pPr>
            <w:r w:rsidRPr="00121FDC">
              <w:rPr>
                <w:rFonts w:ascii="Book Antiqua" w:hAnsi="Book Antiqua"/>
                <w:b/>
                <w:lang w:val="en-US"/>
              </w:rPr>
              <w:t>LEARNING AIM(S)</w:t>
            </w:r>
          </w:p>
        </w:tc>
      </w:tr>
      <w:tr w:rsidR="00D02A05" w:rsidRPr="00121FDC" w14:paraId="62B162DB" w14:textId="77777777" w:rsidTr="00DD2562">
        <w:trPr>
          <w:trHeight w:val="1121"/>
        </w:trPr>
        <w:tc>
          <w:tcPr>
            <w:tcW w:w="664" w:type="dxa"/>
          </w:tcPr>
          <w:p w14:paraId="37BD28D5" w14:textId="77777777" w:rsidR="00D02A05" w:rsidRPr="00121FDC" w:rsidRDefault="00D02A05" w:rsidP="00121FDC">
            <w:pPr>
              <w:pStyle w:val="TableParagraph"/>
              <w:spacing w:before="0" w:line="360" w:lineRule="auto"/>
              <w:rPr>
                <w:rFonts w:ascii="Book Antiqua" w:hAnsi="Book Antiqua"/>
                <w:b/>
                <w:lang w:val="en-US"/>
              </w:rPr>
            </w:pPr>
            <w:r w:rsidRPr="00121FDC">
              <w:rPr>
                <w:rFonts w:ascii="Book Antiqua" w:hAnsi="Book Antiqua"/>
                <w:b/>
                <w:lang w:val="en-US"/>
              </w:rPr>
              <w:t>1</w:t>
            </w:r>
          </w:p>
        </w:tc>
        <w:tc>
          <w:tcPr>
            <w:tcW w:w="9280" w:type="dxa"/>
          </w:tcPr>
          <w:p w14:paraId="6ED45442" w14:textId="615903FD" w:rsidR="00326CA1" w:rsidRPr="00121FDC" w:rsidRDefault="00326CA1" w:rsidP="00121FDC">
            <w:pPr>
              <w:pStyle w:val="TableParagraph"/>
              <w:spacing w:before="0" w:line="360" w:lineRule="auto"/>
              <w:ind w:left="119" w:right="648"/>
              <w:rPr>
                <w:rFonts w:ascii="Book Antiqua" w:hAnsi="Book Antiqua"/>
                <w:lang w:val="en-US"/>
              </w:rPr>
            </w:pPr>
            <w:r w:rsidRPr="00121FDC">
              <w:rPr>
                <w:rFonts w:ascii="Book Antiqua" w:hAnsi="Book Antiqua"/>
                <w:lang w:val="en-US"/>
              </w:rPr>
              <w:t xml:space="preserve">In </w:t>
            </w:r>
            <w:r w:rsidR="00114F57" w:rsidRPr="00121FDC">
              <w:rPr>
                <w:rFonts w:ascii="Book Antiqua" w:hAnsi="Book Antiqua"/>
                <w:lang w:val="en-US"/>
              </w:rPr>
              <w:t>Phase</w:t>
            </w:r>
            <w:r w:rsidRPr="00121FDC">
              <w:rPr>
                <w:rFonts w:ascii="Book Antiqua" w:hAnsi="Book Antiqua"/>
                <w:lang w:val="en-US"/>
              </w:rPr>
              <w:t xml:space="preserve"> VI </w:t>
            </w:r>
            <w:r w:rsidR="00114F57" w:rsidRPr="00121FDC">
              <w:rPr>
                <w:rFonts w:ascii="Book Antiqua" w:hAnsi="Book Antiqua"/>
                <w:lang w:val="en-US"/>
              </w:rPr>
              <w:t>Pediatrics course</w:t>
            </w:r>
            <w:r w:rsidRPr="00121FDC">
              <w:rPr>
                <w:rFonts w:ascii="Book Antiqua" w:hAnsi="Book Antiqua"/>
                <w:lang w:val="en-US"/>
              </w:rPr>
              <w:t xml:space="preserve">, it is aimed that the students </w:t>
            </w:r>
            <w:r w:rsidR="00114F57" w:rsidRPr="00121FDC">
              <w:rPr>
                <w:rFonts w:ascii="Book Antiqua" w:hAnsi="Book Antiqua"/>
                <w:lang w:val="en-US"/>
              </w:rPr>
              <w:t xml:space="preserve">be </w:t>
            </w:r>
            <w:r w:rsidRPr="00121FDC">
              <w:rPr>
                <w:rFonts w:ascii="Book Antiqua" w:hAnsi="Book Antiqua"/>
                <w:lang w:val="en-US"/>
              </w:rPr>
              <w:t xml:space="preserve">able to provide health services </w:t>
            </w:r>
            <w:r w:rsidR="009B5819" w:rsidRPr="00121FDC">
              <w:rPr>
                <w:rFonts w:ascii="Book Antiqua" w:hAnsi="Book Antiqua"/>
                <w:lang w:val="en-US"/>
              </w:rPr>
              <w:t>without assistance</w:t>
            </w:r>
            <w:r w:rsidRPr="00121FDC">
              <w:rPr>
                <w:rFonts w:ascii="Book Antiqua" w:hAnsi="Book Antiqua"/>
                <w:lang w:val="en-US"/>
              </w:rPr>
              <w:t xml:space="preserve"> in the light of the theoretical and practical knowledge gained in the previous periods.</w:t>
            </w:r>
          </w:p>
        </w:tc>
      </w:tr>
      <w:tr w:rsidR="00D02A05" w:rsidRPr="00121FDC" w14:paraId="78C7F619" w14:textId="77777777" w:rsidTr="00DD2562">
        <w:trPr>
          <w:trHeight w:val="1769"/>
        </w:trPr>
        <w:tc>
          <w:tcPr>
            <w:tcW w:w="664" w:type="dxa"/>
          </w:tcPr>
          <w:p w14:paraId="4A2A6791" w14:textId="77777777" w:rsidR="00D02A05" w:rsidRPr="00121FDC" w:rsidRDefault="00D02A05" w:rsidP="00121FDC">
            <w:pPr>
              <w:pStyle w:val="TableParagraph"/>
              <w:spacing w:before="0" w:line="360" w:lineRule="auto"/>
              <w:rPr>
                <w:rFonts w:ascii="Book Antiqua" w:hAnsi="Book Antiqua"/>
                <w:b/>
                <w:lang w:val="en-US"/>
              </w:rPr>
            </w:pPr>
            <w:r w:rsidRPr="00121FDC">
              <w:rPr>
                <w:rFonts w:ascii="Book Antiqua" w:hAnsi="Book Antiqua"/>
                <w:b/>
                <w:lang w:val="en-US"/>
              </w:rPr>
              <w:t>2</w:t>
            </w:r>
          </w:p>
        </w:tc>
        <w:tc>
          <w:tcPr>
            <w:tcW w:w="9280" w:type="dxa"/>
          </w:tcPr>
          <w:p w14:paraId="57D3F0C1" w14:textId="3FF02B4F" w:rsidR="00704D99" w:rsidRPr="00121FDC" w:rsidRDefault="00704D99" w:rsidP="00121FDC">
            <w:pPr>
              <w:pStyle w:val="TableParagraph"/>
              <w:spacing w:before="0" w:line="360" w:lineRule="auto"/>
              <w:ind w:left="119"/>
              <w:jc w:val="both"/>
              <w:rPr>
                <w:rFonts w:ascii="Book Antiqua" w:hAnsi="Book Antiqua"/>
                <w:lang w:val="en-US"/>
              </w:rPr>
            </w:pPr>
            <w:r w:rsidRPr="00121FDC">
              <w:rPr>
                <w:rFonts w:ascii="Book Antiqua" w:hAnsi="Book Antiqua"/>
                <w:lang w:val="en-US"/>
              </w:rPr>
              <w:t xml:space="preserve">In this course, it is aimed that students be able to take medical history from pediatric patients and their families, perform physical examination, keep patient records, provide patient </w:t>
            </w:r>
            <w:proofErr w:type="gramStart"/>
            <w:r w:rsidRPr="00121FDC">
              <w:rPr>
                <w:rFonts w:ascii="Book Antiqua" w:hAnsi="Book Antiqua"/>
                <w:lang w:val="en-US"/>
              </w:rPr>
              <w:t>care</w:t>
            </w:r>
            <w:proofErr w:type="gramEnd"/>
            <w:r w:rsidRPr="00121FDC">
              <w:rPr>
                <w:rFonts w:ascii="Book Antiqua" w:hAnsi="Book Antiqua"/>
                <w:lang w:val="en-US"/>
              </w:rPr>
              <w:t xml:space="preserve"> and present</w:t>
            </w:r>
            <w:r w:rsidR="00817660" w:rsidRPr="00121FDC">
              <w:rPr>
                <w:rFonts w:ascii="Book Antiqua" w:hAnsi="Book Antiqua"/>
                <w:lang w:val="en-US"/>
              </w:rPr>
              <w:t xml:space="preserve"> the patient</w:t>
            </w:r>
            <w:r w:rsidRPr="00121FDC">
              <w:rPr>
                <w:rFonts w:ascii="Book Antiqua" w:hAnsi="Book Antiqua"/>
                <w:lang w:val="en-US"/>
              </w:rPr>
              <w:t>, evaluate medical materials and reports, discuss and evaluate patients' diagnosis and treatment methods, and prepare and present articles and seminars.</w:t>
            </w:r>
          </w:p>
        </w:tc>
      </w:tr>
      <w:tr w:rsidR="00D02A05" w:rsidRPr="00121FDC" w14:paraId="18F049C6" w14:textId="77777777" w:rsidTr="00DD2562">
        <w:trPr>
          <w:trHeight w:val="1130"/>
        </w:trPr>
        <w:tc>
          <w:tcPr>
            <w:tcW w:w="664" w:type="dxa"/>
          </w:tcPr>
          <w:p w14:paraId="2A39230E" w14:textId="77777777" w:rsidR="00D02A05" w:rsidRPr="00121FDC" w:rsidRDefault="00D02A05" w:rsidP="00121FDC">
            <w:pPr>
              <w:pStyle w:val="TableParagraph"/>
              <w:spacing w:before="0" w:line="360" w:lineRule="auto"/>
              <w:rPr>
                <w:rFonts w:ascii="Book Antiqua" w:hAnsi="Book Antiqua"/>
                <w:b/>
                <w:lang w:val="en-US"/>
              </w:rPr>
            </w:pPr>
            <w:r w:rsidRPr="00121FDC">
              <w:rPr>
                <w:rFonts w:ascii="Book Antiqua" w:hAnsi="Book Antiqua"/>
                <w:b/>
                <w:lang w:val="en-US"/>
              </w:rPr>
              <w:t>3</w:t>
            </w:r>
          </w:p>
        </w:tc>
        <w:tc>
          <w:tcPr>
            <w:tcW w:w="9280" w:type="dxa"/>
          </w:tcPr>
          <w:p w14:paraId="6D02A13B" w14:textId="2F6B0620" w:rsidR="00D33E5C" w:rsidRPr="00121FDC" w:rsidRDefault="00D33E5C" w:rsidP="00121FDC">
            <w:pPr>
              <w:pStyle w:val="TableParagraph"/>
              <w:spacing w:before="0" w:line="360" w:lineRule="auto"/>
              <w:ind w:left="118" w:right="905"/>
              <w:jc w:val="both"/>
              <w:rPr>
                <w:rFonts w:ascii="Book Antiqua" w:hAnsi="Book Antiqua"/>
                <w:lang w:val="en-US"/>
              </w:rPr>
            </w:pPr>
            <w:r w:rsidRPr="00121FDC">
              <w:rPr>
                <w:rFonts w:ascii="Book Antiqua" w:hAnsi="Book Antiqua"/>
                <w:lang w:val="en-US"/>
              </w:rPr>
              <w:t>In addition, in this course, it is aimed that the students learn to establish healthy communication with patients and their relatives, faculty members, physicians, nurses and other healthcare professionals within ethical frameworks.</w:t>
            </w:r>
          </w:p>
        </w:tc>
      </w:tr>
    </w:tbl>
    <w:p w14:paraId="554AF5CA" w14:textId="77777777" w:rsidR="00D02A05" w:rsidRPr="00121FDC" w:rsidRDefault="00D02A05" w:rsidP="00121FDC">
      <w:pPr>
        <w:spacing w:line="360" w:lineRule="auto"/>
        <w:rPr>
          <w:rFonts w:ascii="Book Antiqua" w:hAnsi="Book Antiqua"/>
          <w:b/>
          <w:lang w:val="en-US"/>
        </w:rPr>
      </w:pPr>
    </w:p>
    <w:p w14:paraId="37C41D73" w14:textId="77777777" w:rsidR="00D02A05" w:rsidRPr="00121FDC" w:rsidRDefault="00D02A05" w:rsidP="00121FDC">
      <w:pPr>
        <w:spacing w:line="360" w:lineRule="auto"/>
        <w:rPr>
          <w:rFonts w:ascii="Book Antiqua" w:hAnsi="Book Antiqua"/>
          <w:b/>
          <w:lang w:val="en-US"/>
        </w:rPr>
      </w:pPr>
    </w:p>
    <w:p w14:paraId="79AAA129" w14:textId="77777777" w:rsidR="00D02A05" w:rsidRPr="00121FDC" w:rsidRDefault="00D02A05" w:rsidP="00121FDC">
      <w:pPr>
        <w:spacing w:line="360" w:lineRule="auto"/>
        <w:rPr>
          <w:rFonts w:ascii="Book Antiqua" w:hAnsi="Book Antiqua"/>
          <w:b/>
          <w:lang w:val="en-US"/>
        </w:rPr>
      </w:pPr>
    </w:p>
    <w:tbl>
      <w:tblPr>
        <w:tblStyle w:val="TableNormal"/>
        <w:tblW w:w="9944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9280"/>
      </w:tblGrid>
      <w:tr w:rsidR="00D02A05" w:rsidRPr="00121FDC" w14:paraId="6721CD36" w14:textId="77777777" w:rsidTr="00DD2562">
        <w:trPr>
          <w:trHeight w:val="324"/>
        </w:trPr>
        <w:tc>
          <w:tcPr>
            <w:tcW w:w="9944" w:type="dxa"/>
            <w:gridSpan w:val="2"/>
            <w:shd w:val="clear" w:color="auto" w:fill="93B3D5"/>
          </w:tcPr>
          <w:p w14:paraId="21F5A0AD" w14:textId="4D89EF3B" w:rsidR="00D02A05" w:rsidRPr="00121FDC" w:rsidRDefault="008709D8" w:rsidP="00121FDC">
            <w:pPr>
              <w:pStyle w:val="TableParagraph"/>
              <w:spacing w:before="0" w:line="360" w:lineRule="auto"/>
              <w:ind w:right="1463"/>
              <w:rPr>
                <w:rFonts w:ascii="Book Antiqua" w:hAnsi="Book Antiqua"/>
                <w:b/>
                <w:lang w:val="en-US"/>
              </w:rPr>
            </w:pPr>
            <w:r w:rsidRPr="00121FDC">
              <w:rPr>
                <w:rFonts w:ascii="Book Antiqua" w:hAnsi="Book Antiqua"/>
                <w:b/>
                <w:lang w:val="en-US"/>
              </w:rPr>
              <w:t>LEARNING OBJECTIVE(S)</w:t>
            </w:r>
          </w:p>
        </w:tc>
      </w:tr>
      <w:tr w:rsidR="008971D6" w:rsidRPr="00121FDC" w14:paraId="57C5B819" w14:textId="77777777" w:rsidTr="00DD2562">
        <w:trPr>
          <w:trHeight w:val="522"/>
        </w:trPr>
        <w:tc>
          <w:tcPr>
            <w:tcW w:w="664" w:type="dxa"/>
          </w:tcPr>
          <w:p w14:paraId="16CA6B95" w14:textId="77777777" w:rsidR="008971D6" w:rsidRPr="00121FDC" w:rsidRDefault="008971D6" w:rsidP="00121FDC">
            <w:pPr>
              <w:pStyle w:val="TableParagraph"/>
              <w:spacing w:before="0" w:line="360" w:lineRule="auto"/>
              <w:rPr>
                <w:rFonts w:ascii="Book Antiqua" w:hAnsi="Book Antiqua"/>
                <w:b/>
                <w:lang w:val="en-US"/>
              </w:rPr>
            </w:pPr>
            <w:r w:rsidRPr="00121FDC">
              <w:rPr>
                <w:rFonts w:ascii="Book Antiqua" w:hAnsi="Book Antiqua"/>
                <w:b/>
                <w:lang w:val="en-US"/>
              </w:rPr>
              <w:t>1</w:t>
            </w:r>
          </w:p>
        </w:tc>
        <w:tc>
          <w:tcPr>
            <w:tcW w:w="9280" w:type="dxa"/>
          </w:tcPr>
          <w:p w14:paraId="6E8DFA3C" w14:textId="20C45585" w:rsidR="008971D6" w:rsidRPr="00121FDC" w:rsidRDefault="00885BCC" w:rsidP="00121FDC">
            <w:pPr>
              <w:pStyle w:val="TableParagraph"/>
              <w:spacing w:before="0" w:line="360" w:lineRule="auto"/>
              <w:rPr>
                <w:rFonts w:ascii="Book Antiqua" w:hAnsi="Book Antiqua"/>
                <w:lang w:val="en-US"/>
              </w:rPr>
            </w:pPr>
            <w:r w:rsidRPr="00121FDC">
              <w:rPr>
                <w:rFonts w:ascii="Book Antiqua" w:hAnsi="Book Antiqua"/>
                <w:lang w:val="en-US"/>
              </w:rPr>
              <w:t>To be able to o</w:t>
            </w:r>
            <w:r w:rsidR="008971D6" w:rsidRPr="00121FDC">
              <w:rPr>
                <w:rFonts w:ascii="Book Antiqua" w:hAnsi="Book Antiqua"/>
                <w:lang w:val="en-US"/>
              </w:rPr>
              <w:t>btain medical history from pediatric patients and their families</w:t>
            </w:r>
            <w:r w:rsidR="00795AB4" w:rsidRPr="00121FDC">
              <w:rPr>
                <w:rFonts w:ascii="Book Antiqua" w:hAnsi="Book Antiqua"/>
                <w:lang w:val="en-US"/>
              </w:rPr>
              <w:t>.</w:t>
            </w:r>
          </w:p>
        </w:tc>
      </w:tr>
      <w:tr w:rsidR="008971D6" w:rsidRPr="00121FDC" w14:paraId="6B725AEA" w14:textId="77777777" w:rsidTr="00DD2562">
        <w:trPr>
          <w:trHeight w:val="521"/>
        </w:trPr>
        <w:tc>
          <w:tcPr>
            <w:tcW w:w="664" w:type="dxa"/>
          </w:tcPr>
          <w:p w14:paraId="57346AED" w14:textId="77777777" w:rsidR="008971D6" w:rsidRPr="00121FDC" w:rsidRDefault="008971D6" w:rsidP="00121FDC">
            <w:pPr>
              <w:pStyle w:val="TableParagraph"/>
              <w:spacing w:before="0" w:line="360" w:lineRule="auto"/>
              <w:rPr>
                <w:rFonts w:ascii="Book Antiqua" w:hAnsi="Book Antiqua"/>
                <w:b/>
                <w:lang w:val="en-US"/>
              </w:rPr>
            </w:pPr>
            <w:r w:rsidRPr="00121FDC">
              <w:rPr>
                <w:rFonts w:ascii="Book Antiqua" w:hAnsi="Book Antiqua"/>
                <w:b/>
                <w:lang w:val="en-US"/>
              </w:rPr>
              <w:t>2</w:t>
            </w:r>
          </w:p>
        </w:tc>
        <w:tc>
          <w:tcPr>
            <w:tcW w:w="9280" w:type="dxa"/>
          </w:tcPr>
          <w:p w14:paraId="10F6E9C1" w14:textId="2711A603" w:rsidR="008971D6" w:rsidRPr="00121FDC" w:rsidRDefault="00885BCC" w:rsidP="00121FDC">
            <w:pPr>
              <w:pStyle w:val="TableParagraph"/>
              <w:spacing w:before="0" w:line="360" w:lineRule="auto"/>
              <w:rPr>
                <w:rFonts w:ascii="Book Antiqua" w:hAnsi="Book Antiqua"/>
                <w:lang w:val="en-US"/>
              </w:rPr>
            </w:pPr>
            <w:r w:rsidRPr="00121FDC">
              <w:rPr>
                <w:rFonts w:ascii="Book Antiqua" w:hAnsi="Book Antiqua"/>
                <w:lang w:val="en-US"/>
              </w:rPr>
              <w:t xml:space="preserve">To be able to </w:t>
            </w:r>
            <w:r w:rsidR="008971D6" w:rsidRPr="00121FDC">
              <w:rPr>
                <w:rFonts w:ascii="Book Antiqua" w:hAnsi="Book Antiqua"/>
                <w:lang w:val="en-US"/>
              </w:rPr>
              <w:t>perform physical examinations of pediatric patients</w:t>
            </w:r>
            <w:r w:rsidR="00795AB4" w:rsidRPr="00121FDC">
              <w:rPr>
                <w:rFonts w:ascii="Book Antiqua" w:hAnsi="Book Antiqua"/>
                <w:lang w:val="en-US"/>
              </w:rPr>
              <w:t>.</w:t>
            </w:r>
          </w:p>
        </w:tc>
      </w:tr>
      <w:tr w:rsidR="008971D6" w:rsidRPr="00121FDC" w14:paraId="2848E6FA" w14:textId="77777777" w:rsidTr="00DD2562">
        <w:trPr>
          <w:trHeight w:val="522"/>
        </w:trPr>
        <w:tc>
          <w:tcPr>
            <w:tcW w:w="664" w:type="dxa"/>
          </w:tcPr>
          <w:p w14:paraId="1D16BFFE" w14:textId="77777777" w:rsidR="008971D6" w:rsidRPr="00121FDC" w:rsidRDefault="008971D6" w:rsidP="00121FDC">
            <w:pPr>
              <w:pStyle w:val="TableParagraph"/>
              <w:spacing w:before="0" w:line="360" w:lineRule="auto"/>
              <w:rPr>
                <w:rFonts w:ascii="Book Antiqua" w:hAnsi="Book Antiqua"/>
                <w:b/>
                <w:lang w:val="en-US"/>
              </w:rPr>
            </w:pPr>
            <w:r w:rsidRPr="00121FDC">
              <w:rPr>
                <w:rFonts w:ascii="Book Antiqua" w:hAnsi="Book Antiqua"/>
                <w:b/>
                <w:lang w:val="en-US"/>
              </w:rPr>
              <w:t>3</w:t>
            </w:r>
          </w:p>
        </w:tc>
        <w:tc>
          <w:tcPr>
            <w:tcW w:w="9280" w:type="dxa"/>
          </w:tcPr>
          <w:p w14:paraId="0CD025DA" w14:textId="6B1A7AA2" w:rsidR="008971D6" w:rsidRPr="00121FDC" w:rsidRDefault="00885BCC" w:rsidP="00121FDC">
            <w:pPr>
              <w:pStyle w:val="TableParagraph"/>
              <w:spacing w:before="0" w:line="360" w:lineRule="auto"/>
              <w:rPr>
                <w:rFonts w:ascii="Book Antiqua" w:hAnsi="Book Antiqua"/>
                <w:lang w:val="en-US"/>
              </w:rPr>
            </w:pPr>
            <w:r w:rsidRPr="00121FDC">
              <w:rPr>
                <w:rFonts w:ascii="Book Antiqua" w:hAnsi="Book Antiqua"/>
                <w:lang w:val="en-US"/>
              </w:rPr>
              <w:t xml:space="preserve">To be able to </w:t>
            </w:r>
            <w:r w:rsidR="008971D6" w:rsidRPr="00121FDC">
              <w:rPr>
                <w:rFonts w:ascii="Book Antiqua" w:hAnsi="Book Antiqua"/>
                <w:lang w:val="en-US"/>
              </w:rPr>
              <w:t>request all appropriate and necessary laboratory tests</w:t>
            </w:r>
            <w:r w:rsidR="00795AB4" w:rsidRPr="00121FDC">
              <w:rPr>
                <w:rFonts w:ascii="Book Antiqua" w:hAnsi="Book Antiqua"/>
                <w:lang w:val="en-US"/>
              </w:rPr>
              <w:t>.</w:t>
            </w:r>
          </w:p>
        </w:tc>
      </w:tr>
      <w:tr w:rsidR="008971D6" w:rsidRPr="00121FDC" w14:paraId="3E511905" w14:textId="77777777" w:rsidTr="00DD2562">
        <w:trPr>
          <w:trHeight w:val="522"/>
        </w:trPr>
        <w:tc>
          <w:tcPr>
            <w:tcW w:w="664" w:type="dxa"/>
          </w:tcPr>
          <w:p w14:paraId="0FD1C2F0" w14:textId="77777777" w:rsidR="008971D6" w:rsidRPr="00121FDC" w:rsidRDefault="008971D6" w:rsidP="00121FDC">
            <w:pPr>
              <w:pStyle w:val="TableParagraph"/>
              <w:spacing w:before="0" w:line="360" w:lineRule="auto"/>
              <w:rPr>
                <w:rFonts w:ascii="Book Antiqua" w:hAnsi="Book Antiqua"/>
                <w:b/>
                <w:lang w:val="en-US"/>
              </w:rPr>
            </w:pPr>
            <w:r w:rsidRPr="00121FDC">
              <w:rPr>
                <w:rFonts w:ascii="Book Antiqua" w:hAnsi="Book Antiqua"/>
                <w:b/>
                <w:lang w:val="en-US"/>
              </w:rPr>
              <w:t>4</w:t>
            </w:r>
          </w:p>
        </w:tc>
        <w:tc>
          <w:tcPr>
            <w:tcW w:w="9280" w:type="dxa"/>
          </w:tcPr>
          <w:p w14:paraId="7D303AEA" w14:textId="71DF85DF" w:rsidR="008971D6" w:rsidRPr="00121FDC" w:rsidRDefault="00885BCC" w:rsidP="00121FDC">
            <w:pPr>
              <w:pStyle w:val="TableParagraph"/>
              <w:spacing w:before="0" w:line="360" w:lineRule="auto"/>
              <w:rPr>
                <w:rFonts w:ascii="Book Antiqua" w:hAnsi="Book Antiqua"/>
                <w:lang w:val="en-US"/>
              </w:rPr>
            </w:pPr>
            <w:r w:rsidRPr="00121FDC">
              <w:rPr>
                <w:rFonts w:ascii="Book Antiqua" w:hAnsi="Book Antiqua"/>
                <w:lang w:val="en-US"/>
              </w:rPr>
              <w:t xml:space="preserve">To be able to </w:t>
            </w:r>
            <w:r w:rsidR="008971D6" w:rsidRPr="00121FDC">
              <w:rPr>
                <w:rFonts w:ascii="Book Antiqua" w:hAnsi="Book Antiqua"/>
                <w:lang w:val="en-US"/>
              </w:rPr>
              <w:t xml:space="preserve">interpret medical history, physical </w:t>
            </w:r>
            <w:proofErr w:type="gramStart"/>
            <w:r w:rsidR="008971D6" w:rsidRPr="00121FDC">
              <w:rPr>
                <w:rFonts w:ascii="Book Antiqua" w:hAnsi="Book Antiqua"/>
                <w:lang w:val="en-US"/>
              </w:rPr>
              <w:t>examination</w:t>
            </w:r>
            <w:proofErr w:type="gramEnd"/>
            <w:r w:rsidR="008971D6" w:rsidRPr="00121FDC">
              <w:rPr>
                <w:rFonts w:ascii="Book Antiqua" w:hAnsi="Book Antiqua"/>
                <w:lang w:val="en-US"/>
              </w:rPr>
              <w:t xml:space="preserve"> and laboratory findings</w:t>
            </w:r>
            <w:r w:rsidR="00795AB4" w:rsidRPr="00121FDC">
              <w:rPr>
                <w:rFonts w:ascii="Book Antiqua" w:hAnsi="Book Antiqua"/>
                <w:lang w:val="en-US"/>
              </w:rPr>
              <w:t>.</w:t>
            </w:r>
          </w:p>
        </w:tc>
      </w:tr>
      <w:tr w:rsidR="008971D6" w:rsidRPr="00121FDC" w14:paraId="2C82E9F9" w14:textId="77777777" w:rsidTr="00DD2562">
        <w:trPr>
          <w:trHeight w:val="522"/>
        </w:trPr>
        <w:tc>
          <w:tcPr>
            <w:tcW w:w="664" w:type="dxa"/>
          </w:tcPr>
          <w:p w14:paraId="4839B1F4" w14:textId="77777777" w:rsidR="008971D6" w:rsidRPr="00121FDC" w:rsidRDefault="008971D6" w:rsidP="00121FDC">
            <w:pPr>
              <w:pStyle w:val="TableParagraph"/>
              <w:spacing w:before="0" w:line="360" w:lineRule="auto"/>
              <w:rPr>
                <w:rFonts w:ascii="Book Antiqua" w:hAnsi="Book Antiqua"/>
                <w:b/>
                <w:lang w:val="en-US"/>
              </w:rPr>
            </w:pPr>
            <w:r w:rsidRPr="00121FDC">
              <w:rPr>
                <w:rFonts w:ascii="Book Antiqua" w:hAnsi="Book Antiqua"/>
                <w:b/>
                <w:lang w:val="en-US"/>
              </w:rPr>
              <w:t>5</w:t>
            </w:r>
          </w:p>
        </w:tc>
        <w:tc>
          <w:tcPr>
            <w:tcW w:w="9280" w:type="dxa"/>
          </w:tcPr>
          <w:p w14:paraId="686CAF03" w14:textId="271FA0F1" w:rsidR="008971D6" w:rsidRPr="00121FDC" w:rsidRDefault="008971D6" w:rsidP="00121FDC">
            <w:pPr>
              <w:pStyle w:val="TableParagraph"/>
              <w:spacing w:before="0" w:line="360" w:lineRule="auto"/>
              <w:rPr>
                <w:rFonts w:ascii="Book Antiqua" w:hAnsi="Book Antiqua"/>
                <w:lang w:val="en-US"/>
              </w:rPr>
            </w:pPr>
            <w:r w:rsidRPr="00121FDC">
              <w:rPr>
                <w:rFonts w:ascii="Book Antiqua" w:hAnsi="Book Antiqua"/>
                <w:lang w:val="en-US"/>
              </w:rPr>
              <w:t>To be able to plan the treatment, to</w:t>
            </w:r>
            <w:r w:rsidR="002C75CD" w:rsidRPr="00121FDC">
              <w:rPr>
                <w:rFonts w:ascii="Book Antiqua" w:hAnsi="Book Antiqua"/>
                <w:lang w:val="en-US"/>
              </w:rPr>
              <w:t xml:space="preserve"> be able to</w:t>
            </w:r>
            <w:r w:rsidRPr="00121FDC">
              <w:rPr>
                <w:rFonts w:ascii="Book Antiqua" w:hAnsi="Book Antiqua"/>
                <w:lang w:val="en-US"/>
              </w:rPr>
              <w:t xml:space="preserve"> inform the families about the disease</w:t>
            </w:r>
            <w:r w:rsidR="00795AB4" w:rsidRPr="00121FDC">
              <w:rPr>
                <w:rFonts w:ascii="Book Antiqua" w:hAnsi="Book Antiqua"/>
                <w:lang w:val="en-US"/>
              </w:rPr>
              <w:t>.</w:t>
            </w:r>
          </w:p>
        </w:tc>
      </w:tr>
      <w:tr w:rsidR="008971D6" w:rsidRPr="00121FDC" w14:paraId="66C9866B" w14:textId="77777777" w:rsidTr="00795AB4">
        <w:trPr>
          <w:trHeight w:val="808"/>
        </w:trPr>
        <w:tc>
          <w:tcPr>
            <w:tcW w:w="664" w:type="dxa"/>
          </w:tcPr>
          <w:p w14:paraId="3556ADCE" w14:textId="77777777" w:rsidR="008971D6" w:rsidRPr="00121FDC" w:rsidRDefault="008971D6" w:rsidP="00121FDC">
            <w:pPr>
              <w:pStyle w:val="TableParagraph"/>
              <w:spacing w:before="0" w:line="360" w:lineRule="auto"/>
              <w:rPr>
                <w:rFonts w:ascii="Book Antiqua" w:hAnsi="Book Antiqua"/>
                <w:b/>
                <w:lang w:val="en-US"/>
              </w:rPr>
            </w:pPr>
            <w:r w:rsidRPr="00121FDC">
              <w:rPr>
                <w:rFonts w:ascii="Book Antiqua" w:hAnsi="Book Antiqua"/>
                <w:b/>
                <w:lang w:val="en-US"/>
              </w:rPr>
              <w:t>6</w:t>
            </w:r>
          </w:p>
        </w:tc>
        <w:tc>
          <w:tcPr>
            <w:tcW w:w="9280" w:type="dxa"/>
          </w:tcPr>
          <w:p w14:paraId="59568217" w14:textId="73F19A25" w:rsidR="008971D6" w:rsidRPr="00121FDC" w:rsidRDefault="00885BCC" w:rsidP="00121FDC">
            <w:pPr>
              <w:pStyle w:val="TableParagraph"/>
              <w:spacing w:before="0" w:line="360" w:lineRule="auto"/>
              <w:ind w:right="869"/>
              <w:rPr>
                <w:rFonts w:ascii="Book Antiqua" w:hAnsi="Book Antiqua"/>
                <w:lang w:val="en-US"/>
              </w:rPr>
            </w:pPr>
            <w:r w:rsidRPr="00121FDC">
              <w:rPr>
                <w:rFonts w:ascii="Book Antiqua" w:hAnsi="Book Antiqua"/>
                <w:lang w:val="en-US"/>
              </w:rPr>
              <w:t xml:space="preserve">To be able to </w:t>
            </w:r>
            <w:r w:rsidR="008971D6" w:rsidRPr="00121FDC">
              <w:rPr>
                <w:rFonts w:ascii="Book Antiqua" w:hAnsi="Book Antiqua"/>
                <w:lang w:val="en-US"/>
              </w:rPr>
              <w:t xml:space="preserve">keep patient records, to </w:t>
            </w:r>
            <w:r w:rsidR="002C75CD" w:rsidRPr="00121FDC">
              <w:rPr>
                <w:rFonts w:ascii="Book Antiqua" w:hAnsi="Book Antiqua"/>
                <w:lang w:val="en-US"/>
              </w:rPr>
              <w:t xml:space="preserve">be able to </w:t>
            </w:r>
            <w:r w:rsidR="008971D6" w:rsidRPr="00121FDC">
              <w:rPr>
                <w:rFonts w:ascii="Book Antiqua" w:hAnsi="Book Antiqua"/>
                <w:lang w:val="en-US"/>
              </w:rPr>
              <w:t xml:space="preserve">record the changes that occur during diagnosis and treatment in patients' files </w:t>
            </w:r>
            <w:proofErr w:type="gramStart"/>
            <w:r w:rsidR="008971D6" w:rsidRPr="00121FDC">
              <w:rPr>
                <w:rFonts w:ascii="Book Antiqua" w:hAnsi="Book Antiqua"/>
                <w:lang w:val="en-US"/>
              </w:rPr>
              <w:t>on a daily basis</w:t>
            </w:r>
            <w:proofErr w:type="gramEnd"/>
            <w:r w:rsidR="008971D6" w:rsidRPr="00121FDC">
              <w:rPr>
                <w:rFonts w:ascii="Book Antiqua" w:hAnsi="Book Antiqua"/>
                <w:lang w:val="en-US"/>
              </w:rPr>
              <w:t>.</w:t>
            </w:r>
          </w:p>
        </w:tc>
      </w:tr>
      <w:tr w:rsidR="008971D6" w:rsidRPr="00121FDC" w14:paraId="460EDB2F" w14:textId="77777777" w:rsidTr="00DD2562">
        <w:trPr>
          <w:trHeight w:val="521"/>
        </w:trPr>
        <w:tc>
          <w:tcPr>
            <w:tcW w:w="664" w:type="dxa"/>
          </w:tcPr>
          <w:p w14:paraId="5C369D72" w14:textId="77777777" w:rsidR="008971D6" w:rsidRPr="00121FDC" w:rsidRDefault="008971D6" w:rsidP="00121FDC">
            <w:pPr>
              <w:pStyle w:val="TableParagraph"/>
              <w:spacing w:before="0" w:line="360" w:lineRule="auto"/>
              <w:rPr>
                <w:rFonts w:ascii="Book Antiqua" w:hAnsi="Book Antiqua"/>
                <w:b/>
                <w:lang w:val="en-US"/>
              </w:rPr>
            </w:pPr>
            <w:r w:rsidRPr="00121FDC">
              <w:rPr>
                <w:rFonts w:ascii="Book Antiqua" w:hAnsi="Book Antiqua"/>
                <w:b/>
                <w:lang w:val="en-US"/>
              </w:rPr>
              <w:t>7</w:t>
            </w:r>
          </w:p>
        </w:tc>
        <w:tc>
          <w:tcPr>
            <w:tcW w:w="9280" w:type="dxa"/>
          </w:tcPr>
          <w:p w14:paraId="364311CE" w14:textId="36F12E7D" w:rsidR="008971D6" w:rsidRPr="00121FDC" w:rsidRDefault="00885BCC" w:rsidP="00121FDC">
            <w:pPr>
              <w:pStyle w:val="TableParagraph"/>
              <w:spacing w:before="0" w:line="360" w:lineRule="auto"/>
              <w:rPr>
                <w:rFonts w:ascii="Book Antiqua" w:hAnsi="Book Antiqua"/>
                <w:lang w:val="en-US"/>
              </w:rPr>
            </w:pPr>
            <w:r w:rsidRPr="00121FDC">
              <w:rPr>
                <w:rFonts w:ascii="Book Antiqua" w:hAnsi="Book Antiqua"/>
                <w:lang w:val="en-US"/>
              </w:rPr>
              <w:t>To be able to p</w:t>
            </w:r>
            <w:r w:rsidR="008971D6" w:rsidRPr="00121FDC">
              <w:rPr>
                <w:rFonts w:ascii="Book Antiqua" w:hAnsi="Book Antiqua"/>
                <w:lang w:val="en-US"/>
              </w:rPr>
              <w:t>rovi</w:t>
            </w:r>
            <w:r w:rsidRPr="00121FDC">
              <w:rPr>
                <w:rFonts w:ascii="Book Antiqua" w:hAnsi="Book Antiqua"/>
                <w:lang w:val="en-US"/>
              </w:rPr>
              <w:t>de</w:t>
            </w:r>
            <w:r w:rsidR="008971D6" w:rsidRPr="00121FDC">
              <w:rPr>
                <w:rFonts w:ascii="Book Antiqua" w:hAnsi="Book Antiqua"/>
                <w:lang w:val="en-US"/>
              </w:rPr>
              <w:t xml:space="preserve"> advice on child nutrition and vaccination</w:t>
            </w:r>
            <w:r w:rsidR="00795AB4" w:rsidRPr="00121FDC">
              <w:rPr>
                <w:rFonts w:ascii="Book Antiqua" w:hAnsi="Book Antiqua"/>
                <w:lang w:val="en-US"/>
              </w:rPr>
              <w:t>.</w:t>
            </w:r>
          </w:p>
        </w:tc>
      </w:tr>
      <w:tr w:rsidR="008971D6" w:rsidRPr="00121FDC" w14:paraId="73C20397" w14:textId="77777777" w:rsidTr="00DD2562">
        <w:trPr>
          <w:trHeight w:val="551"/>
        </w:trPr>
        <w:tc>
          <w:tcPr>
            <w:tcW w:w="664" w:type="dxa"/>
          </w:tcPr>
          <w:p w14:paraId="42FB81A0" w14:textId="77777777" w:rsidR="008971D6" w:rsidRPr="00121FDC" w:rsidRDefault="008971D6" w:rsidP="00121FDC">
            <w:pPr>
              <w:pStyle w:val="TableParagraph"/>
              <w:spacing w:before="0" w:line="360" w:lineRule="auto"/>
              <w:rPr>
                <w:rFonts w:ascii="Book Antiqua" w:hAnsi="Book Antiqua"/>
                <w:b/>
                <w:lang w:val="en-US"/>
              </w:rPr>
            </w:pPr>
            <w:r w:rsidRPr="00121FDC">
              <w:rPr>
                <w:rFonts w:ascii="Book Antiqua" w:hAnsi="Book Antiqua"/>
                <w:b/>
                <w:lang w:val="en-US"/>
              </w:rPr>
              <w:t>8</w:t>
            </w:r>
          </w:p>
        </w:tc>
        <w:tc>
          <w:tcPr>
            <w:tcW w:w="9280" w:type="dxa"/>
          </w:tcPr>
          <w:p w14:paraId="45A8B203" w14:textId="5D914D58" w:rsidR="008971D6" w:rsidRPr="00121FDC" w:rsidRDefault="008971D6" w:rsidP="00121FDC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121FDC">
              <w:rPr>
                <w:rFonts w:ascii="Book Antiqua" w:hAnsi="Book Antiqua"/>
                <w:lang w:val="en-US"/>
              </w:rPr>
              <w:t>To be able to count the motor and mental development stages of children chronologically, to</w:t>
            </w:r>
            <w:r w:rsidR="00232E7C" w:rsidRPr="00121FDC">
              <w:rPr>
                <w:rFonts w:ascii="Book Antiqua" w:hAnsi="Book Antiqua"/>
                <w:lang w:val="en-US"/>
              </w:rPr>
              <w:t xml:space="preserve"> be able to</w:t>
            </w:r>
            <w:r w:rsidRPr="00121FDC">
              <w:rPr>
                <w:rFonts w:ascii="Book Antiqua" w:hAnsi="Book Antiqua"/>
                <w:lang w:val="en-US"/>
              </w:rPr>
              <w:t xml:space="preserve"> detect deviations from normal</w:t>
            </w:r>
            <w:r w:rsidR="00795AB4" w:rsidRPr="00121FDC">
              <w:rPr>
                <w:rFonts w:ascii="Book Antiqua" w:hAnsi="Book Antiqua"/>
                <w:lang w:val="en-US"/>
              </w:rPr>
              <w:t>.</w:t>
            </w:r>
          </w:p>
        </w:tc>
      </w:tr>
      <w:tr w:rsidR="008971D6" w:rsidRPr="00121FDC" w14:paraId="7D6ED075" w14:textId="77777777" w:rsidTr="00DD2562">
        <w:trPr>
          <w:trHeight w:val="418"/>
        </w:trPr>
        <w:tc>
          <w:tcPr>
            <w:tcW w:w="664" w:type="dxa"/>
          </w:tcPr>
          <w:p w14:paraId="7510A446" w14:textId="77777777" w:rsidR="008971D6" w:rsidRPr="00121FDC" w:rsidRDefault="008971D6" w:rsidP="00121FDC">
            <w:pPr>
              <w:pStyle w:val="TableParagraph"/>
              <w:spacing w:before="0" w:line="360" w:lineRule="auto"/>
              <w:rPr>
                <w:rFonts w:ascii="Book Antiqua" w:hAnsi="Book Antiqua"/>
                <w:b/>
                <w:lang w:val="en-US"/>
              </w:rPr>
            </w:pPr>
            <w:r w:rsidRPr="00121FDC">
              <w:rPr>
                <w:rFonts w:ascii="Book Antiqua" w:hAnsi="Book Antiqua"/>
                <w:b/>
                <w:lang w:val="en-US"/>
              </w:rPr>
              <w:t>9</w:t>
            </w:r>
          </w:p>
        </w:tc>
        <w:tc>
          <w:tcPr>
            <w:tcW w:w="9280" w:type="dxa"/>
          </w:tcPr>
          <w:p w14:paraId="1A7B0B57" w14:textId="2A51244D" w:rsidR="008971D6" w:rsidRPr="00121FDC" w:rsidRDefault="001B178F" w:rsidP="00121FDC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121FDC">
              <w:rPr>
                <w:rFonts w:ascii="Book Antiqua" w:hAnsi="Book Antiqua"/>
                <w:lang w:val="en-US"/>
              </w:rPr>
              <w:t xml:space="preserve">To be able to </w:t>
            </w:r>
            <w:r w:rsidR="008971D6" w:rsidRPr="00121FDC">
              <w:rPr>
                <w:rFonts w:ascii="Book Antiqua" w:hAnsi="Book Antiqua"/>
                <w:lang w:val="en-US"/>
              </w:rPr>
              <w:t>enable the mother to practice breastfeeding</w:t>
            </w:r>
            <w:r w:rsidR="00795AB4" w:rsidRPr="00121FDC">
              <w:rPr>
                <w:rFonts w:ascii="Book Antiqua" w:hAnsi="Book Antiqua"/>
                <w:lang w:val="en-US"/>
              </w:rPr>
              <w:t>.</w:t>
            </w:r>
          </w:p>
        </w:tc>
      </w:tr>
      <w:tr w:rsidR="00571852" w:rsidRPr="00121FDC" w14:paraId="4EB146E7" w14:textId="77777777" w:rsidTr="001B10C9">
        <w:trPr>
          <w:trHeight w:val="416"/>
        </w:trPr>
        <w:tc>
          <w:tcPr>
            <w:tcW w:w="664" w:type="dxa"/>
          </w:tcPr>
          <w:p w14:paraId="1F402020" w14:textId="77777777" w:rsidR="00571852" w:rsidRPr="00121FDC" w:rsidRDefault="00571852" w:rsidP="00121FDC">
            <w:pPr>
              <w:pStyle w:val="TableParagraph"/>
              <w:spacing w:before="0" w:line="360" w:lineRule="auto"/>
              <w:rPr>
                <w:rFonts w:ascii="Book Antiqua" w:hAnsi="Book Antiqua"/>
                <w:b/>
                <w:lang w:val="en-US"/>
              </w:rPr>
            </w:pPr>
            <w:r w:rsidRPr="00121FDC">
              <w:rPr>
                <w:rFonts w:ascii="Book Antiqua" w:hAnsi="Book Antiqua"/>
                <w:b/>
                <w:lang w:val="en-US"/>
              </w:rPr>
              <w:t>10</w:t>
            </w:r>
          </w:p>
        </w:tc>
        <w:tc>
          <w:tcPr>
            <w:tcW w:w="9280" w:type="dxa"/>
          </w:tcPr>
          <w:p w14:paraId="7A1D3CC5" w14:textId="32F8589A" w:rsidR="00571852" w:rsidRPr="00121FDC" w:rsidRDefault="00571852" w:rsidP="00121FDC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121FDC">
              <w:rPr>
                <w:rFonts w:ascii="Book Antiqua" w:hAnsi="Book Antiqua"/>
                <w:lang w:val="en-US"/>
              </w:rPr>
              <w:t xml:space="preserve">To be able to perform simple interventions (injection, blood collection, vascular access, nasogastric and orogastric catheter insertion, urinary catheterization, airway patency, lumbar </w:t>
            </w:r>
            <w:r w:rsidRPr="00121FDC">
              <w:rPr>
                <w:rFonts w:ascii="Book Antiqua" w:hAnsi="Book Antiqua"/>
                <w:lang w:val="en-US"/>
              </w:rPr>
              <w:lastRenderedPageBreak/>
              <w:t>puncture, etc.) and care for pediatric patients.</w:t>
            </w:r>
          </w:p>
        </w:tc>
      </w:tr>
      <w:tr w:rsidR="00571852" w:rsidRPr="00121FDC" w14:paraId="073822D6" w14:textId="77777777" w:rsidTr="00DD2562">
        <w:trPr>
          <w:trHeight w:val="379"/>
        </w:trPr>
        <w:tc>
          <w:tcPr>
            <w:tcW w:w="664" w:type="dxa"/>
          </w:tcPr>
          <w:p w14:paraId="01F9F725" w14:textId="77777777" w:rsidR="00571852" w:rsidRPr="00121FDC" w:rsidRDefault="00571852" w:rsidP="00121FDC">
            <w:pPr>
              <w:pStyle w:val="TableParagraph"/>
              <w:spacing w:before="0" w:line="360" w:lineRule="auto"/>
              <w:rPr>
                <w:rFonts w:ascii="Book Antiqua" w:hAnsi="Book Antiqua"/>
                <w:b/>
                <w:lang w:val="en-US"/>
              </w:rPr>
            </w:pPr>
            <w:r w:rsidRPr="00121FDC">
              <w:rPr>
                <w:rFonts w:ascii="Book Antiqua" w:hAnsi="Book Antiqua"/>
                <w:b/>
                <w:lang w:val="en-US"/>
              </w:rPr>
              <w:lastRenderedPageBreak/>
              <w:t>11</w:t>
            </w:r>
          </w:p>
        </w:tc>
        <w:tc>
          <w:tcPr>
            <w:tcW w:w="9280" w:type="dxa"/>
          </w:tcPr>
          <w:p w14:paraId="6D8AF724" w14:textId="396FC9F7" w:rsidR="00571852" w:rsidRPr="00121FDC" w:rsidRDefault="00571852" w:rsidP="00121FDC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121FDC">
              <w:rPr>
                <w:rFonts w:ascii="Book Antiqua" w:hAnsi="Book Antiqua"/>
                <w:lang w:val="en-US"/>
              </w:rPr>
              <w:t>To be able to diagnose and treat patients, to be able to evaluate whether the treatment is going well or not.</w:t>
            </w:r>
          </w:p>
        </w:tc>
      </w:tr>
      <w:tr w:rsidR="00571852" w:rsidRPr="00121FDC" w14:paraId="7D69C055" w14:textId="77777777" w:rsidTr="00DD2562">
        <w:trPr>
          <w:trHeight w:val="681"/>
        </w:trPr>
        <w:tc>
          <w:tcPr>
            <w:tcW w:w="664" w:type="dxa"/>
          </w:tcPr>
          <w:p w14:paraId="0F9D0E70" w14:textId="77777777" w:rsidR="00571852" w:rsidRPr="00121FDC" w:rsidRDefault="00571852" w:rsidP="00121FDC">
            <w:pPr>
              <w:pStyle w:val="TableParagraph"/>
              <w:spacing w:before="0" w:line="360" w:lineRule="auto"/>
              <w:rPr>
                <w:rFonts w:ascii="Book Antiqua" w:hAnsi="Book Antiqua"/>
                <w:b/>
                <w:lang w:val="en-US"/>
              </w:rPr>
            </w:pPr>
            <w:r w:rsidRPr="00121FDC">
              <w:rPr>
                <w:rFonts w:ascii="Book Antiqua" w:hAnsi="Book Antiqua"/>
                <w:b/>
                <w:lang w:val="en-US"/>
              </w:rPr>
              <w:t>12</w:t>
            </w:r>
          </w:p>
        </w:tc>
        <w:tc>
          <w:tcPr>
            <w:tcW w:w="9280" w:type="dxa"/>
          </w:tcPr>
          <w:p w14:paraId="173F95FD" w14:textId="2EDF1A32" w:rsidR="00571852" w:rsidRPr="00121FDC" w:rsidRDefault="00571852" w:rsidP="00121FDC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121FDC">
              <w:rPr>
                <w:rFonts w:ascii="Book Antiqua" w:hAnsi="Book Antiqua"/>
                <w:lang w:val="en-US"/>
              </w:rPr>
              <w:t>To be able to read, present and interpret articles published in international journals for pediatric patients.</w:t>
            </w:r>
          </w:p>
        </w:tc>
      </w:tr>
      <w:tr w:rsidR="00571852" w:rsidRPr="00121FDC" w14:paraId="4B5470CE" w14:textId="77777777" w:rsidTr="00DD2562">
        <w:trPr>
          <w:trHeight w:val="602"/>
        </w:trPr>
        <w:tc>
          <w:tcPr>
            <w:tcW w:w="664" w:type="dxa"/>
          </w:tcPr>
          <w:p w14:paraId="5D046A46" w14:textId="77777777" w:rsidR="00571852" w:rsidRPr="00121FDC" w:rsidRDefault="00571852" w:rsidP="00121FDC">
            <w:pPr>
              <w:pStyle w:val="TableParagraph"/>
              <w:spacing w:before="0" w:line="360" w:lineRule="auto"/>
              <w:rPr>
                <w:rFonts w:ascii="Book Antiqua" w:hAnsi="Book Antiqua"/>
                <w:b/>
                <w:lang w:val="en-US"/>
              </w:rPr>
            </w:pPr>
            <w:r w:rsidRPr="00121FDC">
              <w:rPr>
                <w:rFonts w:ascii="Book Antiqua" w:hAnsi="Book Antiqua"/>
                <w:b/>
                <w:lang w:val="en-US"/>
              </w:rPr>
              <w:t>13</w:t>
            </w:r>
          </w:p>
        </w:tc>
        <w:tc>
          <w:tcPr>
            <w:tcW w:w="9280" w:type="dxa"/>
          </w:tcPr>
          <w:p w14:paraId="0D6DE0C4" w14:textId="60EC80FC" w:rsidR="00571852" w:rsidRPr="00121FDC" w:rsidRDefault="00571852" w:rsidP="00121FDC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121FDC">
              <w:rPr>
                <w:rFonts w:ascii="Book Antiqua" w:hAnsi="Book Antiqua"/>
                <w:lang w:val="en-US"/>
              </w:rPr>
              <w:t>To be able to explain how to intervene in diseases that will be encountered frequently in the society and what to pay attention to in preventive medicine.</w:t>
            </w:r>
          </w:p>
        </w:tc>
      </w:tr>
    </w:tbl>
    <w:p w14:paraId="0178721F" w14:textId="77777777" w:rsidR="00D02A05" w:rsidRPr="00121FDC" w:rsidRDefault="00D02A05" w:rsidP="00121FDC">
      <w:pPr>
        <w:spacing w:line="360" w:lineRule="auto"/>
        <w:rPr>
          <w:rFonts w:ascii="Book Antiqua" w:hAnsi="Book Antiqua"/>
          <w:b/>
          <w:lang w:val="en-US"/>
        </w:rPr>
      </w:pPr>
    </w:p>
    <w:p w14:paraId="04BEB63A" w14:textId="77777777" w:rsidR="00D02A05" w:rsidRPr="00121FDC" w:rsidRDefault="00D02A05" w:rsidP="00121FDC">
      <w:pPr>
        <w:spacing w:line="360" w:lineRule="auto"/>
        <w:rPr>
          <w:rFonts w:ascii="Book Antiqua" w:hAnsi="Book Antiqua"/>
          <w:b/>
          <w:lang w:val="en-US"/>
        </w:rPr>
      </w:pPr>
    </w:p>
    <w:tbl>
      <w:tblPr>
        <w:tblStyle w:val="TableNormal"/>
        <w:tblW w:w="9944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9280"/>
      </w:tblGrid>
      <w:tr w:rsidR="00D02A05" w:rsidRPr="00121FDC" w14:paraId="7174F406" w14:textId="77777777" w:rsidTr="00DD2562">
        <w:trPr>
          <w:trHeight w:val="324"/>
        </w:trPr>
        <w:tc>
          <w:tcPr>
            <w:tcW w:w="9944" w:type="dxa"/>
            <w:gridSpan w:val="2"/>
            <w:shd w:val="clear" w:color="auto" w:fill="93B3D5"/>
          </w:tcPr>
          <w:p w14:paraId="236193EF" w14:textId="35C42E9F" w:rsidR="00D02A05" w:rsidRPr="00121FDC" w:rsidRDefault="00A70DE9" w:rsidP="00121FDC">
            <w:pPr>
              <w:pStyle w:val="TableParagraph"/>
              <w:spacing w:before="0" w:line="360" w:lineRule="auto"/>
              <w:ind w:right="1463"/>
              <w:rPr>
                <w:rFonts w:ascii="Book Antiqua" w:hAnsi="Book Antiqua"/>
                <w:b/>
                <w:lang w:val="en-US"/>
              </w:rPr>
            </w:pPr>
            <w:r w:rsidRPr="00121FDC">
              <w:rPr>
                <w:rFonts w:ascii="Book Antiqua" w:hAnsi="Book Antiqua"/>
                <w:b/>
                <w:lang w:val="en-US"/>
              </w:rPr>
              <w:t>INTENDED LEARNING OUTCOME(S)</w:t>
            </w:r>
          </w:p>
        </w:tc>
      </w:tr>
      <w:tr w:rsidR="00A36B76" w:rsidRPr="00121FDC" w14:paraId="351DD2AB" w14:textId="77777777" w:rsidTr="00DD2562">
        <w:trPr>
          <w:trHeight w:val="522"/>
        </w:trPr>
        <w:tc>
          <w:tcPr>
            <w:tcW w:w="664" w:type="dxa"/>
          </w:tcPr>
          <w:p w14:paraId="2EC26D93" w14:textId="77777777" w:rsidR="00A36B76" w:rsidRPr="00121FDC" w:rsidRDefault="00A36B76" w:rsidP="00121FDC">
            <w:pPr>
              <w:pStyle w:val="TableParagraph"/>
              <w:spacing w:before="0" w:line="360" w:lineRule="auto"/>
              <w:rPr>
                <w:rFonts w:ascii="Book Antiqua" w:hAnsi="Book Antiqua"/>
                <w:b/>
                <w:lang w:val="en-US"/>
              </w:rPr>
            </w:pPr>
            <w:r w:rsidRPr="00121FDC">
              <w:rPr>
                <w:rFonts w:ascii="Book Antiqua" w:hAnsi="Book Antiqua"/>
                <w:b/>
                <w:lang w:val="en-US"/>
              </w:rPr>
              <w:t>1</w:t>
            </w:r>
          </w:p>
        </w:tc>
        <w:tc>
          <w:tcPr>
            <w:tcW w:w="9280" w:type="dxa"/>
          </w:tcPr>
          <w:p w14:paraId="73F2651C" w14:textId="05EA7711" w:rsidR="00A36B76" w:rsidRPr="00121FDC" w:rsidRDefault="00A36B76" w:rsidP="00121FDC">
            <w:pPr>
              <w:pStyle w:val="TableParagraph"/>
              <w:spacing w:before="0" w:line="360" w:lineRule="auto"/>
              <w:rPr>
                <w:rFonts w:ascii="Book Antiqua" w:hAnsi="Book Antiqua"/>
                <w:lang w:val="en-US"/>
              </w:rPr>
            </w:pPr>
            <w:r w:rsidRPr="00121FDC">
              <w:rPr>
                <w:rFonts w:ascii="Book Antiqua" w:hAnsi="Book Antiqua"/>
                <w:lang w:val="en-US"/>
              </w:rPr>
              <w:t>Can obtain medical history from pediatric patients and their families</w:t>
            </w:r>
            <w:r w:rsidR="00795AB4" w:rsidRPr="00121FDC">
              <w:rPr>
                <w:rFonts w:ascii="Book Antiqua" w:hAnsi="Book Antiqua"/>
                <w:lang w:val="en-US"/>
              </w:rPr>
              <w:t>.</w:t>
            </w:r>
          </w:p>
        </w:tc>
      </w:tr>
      <w:tr w:rsidR="00A36B76" w:rsidRPr="00121FDC" w14:paraId="420BCF42" w14:textId="77777777" w:rsidTr="00DD2562">
        <w:trPr>
          <w:trHeight w:val="521"/>
        </w:trPr>
        <w:tc>
          <w:tcPr>
            <w:tcW w:w="664" w:type="dxa"/>
          </w:tcPr>
          <w:p w14:paraId="5427A863" w14:textId="77777777" w:rsidR="00A36B76" w:rsidRPr="00121FDC" w:rsidRDefault="00A36B76" w:rsidP="00121FDC">
            <w:pPr>
              <w:pStyle w:val="TableParagraph"/>
              <w:spacing w:before="0" w:line="360" w:lineRule="auto"/>
              <w:rPr>
                <w:rFonts w:ascii="Book Antiqua" w:hAnsi="Book Antiqua"/>
                <w:b/>
                <w:lang w:val="en-US"/>
              </w:rPr>
            </w:pPr>
            <w:r w:rsidRPr="00121FDC">
              <w:rPr>
                <w:rFonts w:ascii="Book Antiqua" w:hAnsi="Book Antiqua"/>
                <w:b/>
                <w:lang w:val="en-US"/>
              </w:rPr>
              <w:t>2</w:t>
            </w:r>
          </w:p>
        </w:tc>
        <w:tc>
          <w:tcPr>
            <w:tcW w:w="9280" w:type="dxa"/>
          </w:tcPr>
          <w:p w14:paraId="1073B5A2" w14:textId="0EE67988" w:rsidR="00A36B76" w:rsidRPr="00121FDC" w:rsidRDefault="00A36B76" w:rsidP="00121FDC">
            <w:pPr>
              <w:pStyle w:val="TableParagraph"/>
              <w:spacing w:before="0" w:line="360" w:lineRule="auto"/>
              <w:rPr>
                <w:rFonts w:ascii="Book Antiqua" w:hAnsi="Book Antiqua"/>
                <w:lang w:val="en-US"/>
              </w:rPr>
            </w:pPr>
            <w:r w:rsidRPr="00121FDC">
              <w:rPr>
                <w:rFonts w:ascii="Book Antiqua" w:hAnsi="Book Antiqua"/>
                <w:lang w:val="en-US"/>
              </w:rPr>
              <w:t>Can perform physical examinations of pediatric patients</w:t>
            </w:r>
            <w:r w:rsidR="00795AB4" w:rsidRPr="00121FDC">
              <w:rPr>
                <w:rFonts w:ascii="Book Antiqua" w:hAnsi="Book Antiqua"/>
                <w:lang w:val="en-US"/>
              </w:rPr>
              <w:t>.</w:t>
            </w:r>
          </w:p>
        </w:tc>
      </w:tr>
      <w:tr w:rsidR="00A36B76" w:rsidRPr="00121FDC" w14:paraId="0E48DA2E" w14:textId="77777777" w:rsidTr="00DD2562">
        <w:trPr>
          <w:trHeight w:val="522"/>
        </w:trPr>
        <w:tc>
          <w:tcPr>
            <w:tcW w:w="664" w:type="dxa"/>
          </w:tcPr>
          <w:p w14:paraId="5A1AF4C9" w14:textId="77777777" w:rsidR="00A36B76" w:rsidRPr="00121FDC" w:rsidRDefault="00A36B76" w:rsidP="00121FDC">
            <w:pPr>
              <w:pStyle w:val="TableParagraph"/>
              <w:spacing w:before="0" w:line="360" w:lineRule="auto"/>
              <w:rPr>
                <w:rFonts w:ascii="Book Antiqua" w:hAnsi="Book Antiqua"/>
                <w:b/>
                <w:lang w:val="en-US"/>
              </w:rPr>
            </w:pPr>
            <w:r w:rsidRPr="00121FDC">
              <w:rPr>
                <w:rFonts w:ascii="Book Antiqua" w:hAnsi="Book Antiqua"/>
                <w:b/>
                <w:lang w:val="en-US"/>
              </w:rPr>
              <w:t>3</w:t>
            </w:r>
          </w:p>
        </w:tc>
        <w:tc>
          <w:tcPr>
            <w:tcW w:w="9280" w:type="dxa"/>
          </w:tcPr>
          <w:p w14:paraId="572DACBE" w14:textId="3AD10C48" w:rsidR="00A36B76" w:rsidRPr="00121FDC" w:rsidRDefault="00A36B76" w:rsidP="00121FDC">
            <w:pPr>
              <w:pStyle w:val="TableParagraph"/>
              <w:spacing w:before="0" w:line="360" w:lineRule="auto"/>
              <w:rPr>
                <w:rFonts w:ascii="Book Antiqua" w:hAnsi="Book Antiqua"/>
                <w:lang w:val="en-US"/>
              </w:rPr>
            </w:pPr>
            <w:r w:rsidRPr="00121FDC">
              <w:rPr>
                <w:rFonts w:ascii="Book Antiqua" w:hAnsi="Book Antiqua"/>
                <w:lang w:val="en-US"/>
              </w:rPr>
              <w:t>Can request all appropriate and necessary laboratory tests</w:t>
            </w:r>
            <w:r w:rsidR="00795AB4" w:rsidRPr="00121FDC">
              <w:rPr>
                <w:rFonts w:ascii="Book Antiqua" w:hAnsi="Book Antiqua"/>
                <w:lang w:val="en-US"/>
              </w:rPr>
              <w:t>.</w:t>
            </w:r>
          </w:p>
        </w:tc>
      </w:tr>
      <w:tr w:rsidR="00A36B76" w:rsidRPr="00121FDC" w14:paraId="4D603C89" w14:textId="77777777" w:rsidTr="00DD2562">
        <w:trPr>
          <w:trHeight w:val="522"/>
        </w:trPr>
        <w:tc>
          <w:tcPr>
            <w:tcW w:w="664" w:type="dxa"/>
          </w:tcPr>
          <w:p w14:paraId="1BE6D26E" w14:textId="77777777" w:rsidR="00A36B76" w:rsidRPr="00121FDC" w:rsidRDefault="00A36B76" w:rsidP="00121FDC">
            <w:pPr>
              <w:pStyle w:val="TableParagraph"/>
              <w:spacing w:before="0" w:line="360" w:lineRule="auto"/>
              <w:rPr>
                <w:rFonts w:ascii="Book Antiqua" w:hAnsi="Book Antiqua"/>
                <w:b/>
                <w:lang w:val="en-US"/>
              </w:rPr>
            </w:pPr>
            <w:r w:rsidRPr="00121FDC">
              <w:rPr>
                <w:rFonts w:ascii="Book Antiqua" w:hAnsi="Book Antiqua"/>
                <w:b/>
                <w:lang w:val="en-US"/>
              </w:rPr>
              <w:t>4</w:t>
            </w:r>
          </w:p>
        </w:tc>
        <w:tc>
          <w:tcPr>
            <w:tcW w:w="9280" w:type="dxa"/>
          </w:tcPr>
          <w:p w14:paraId="012396E3" w14:textId="00D0F0A4" w:rsidR="00A36B76" w:rsidRPr="00121FDC" w:rsidRDefault="00A36B76" w:rsidP="00121FDC">
            <w:pPr>
              <w:pStyle w:val="TableParagraph"/>
              <w:spacing w:before="0" w:line="360" w:lineRule="auto"/>
              <w:rPr>
                <w:rFonts w:ascii="Book Antiqua" w:hAnsi="Book Antiqua"/>
                <w:lang w:val="en-US"/>
              </w:rPr>
            </w:pPr>
            <w:r w:rsidRPr="00121FDC">
              <w:rPr>
                <w:rFonts w:ascii="Book Antiqua" w:hAnsi="Book Antiqua"/>
                <w:lang w:val="en-US"/>
              </w:rPr>
              <w:t xml:space="preserve">Can interpret medical history, physical </w:t>
            </w:r>
            <w:proofErr w:type="gramStart"/>
            <w:r w:rsidRPr="00121FDC">
              <w:rPr>
                <w:rFonts w:ascii="Book Antiqua" w:hAnsi="Book Antiqua"/>
                <w:lang w:val="en-US"/>
              </w:rPr>
              <w:t>examination</w:t>
            </w:r>
            <w:proofErr w:type="gramEnd"/>
            <w:r w:rsidRPr="00121FDC">
              <w:rPr>
                <w:rFonts w:ascii="Book Antiqua" w:hAnsi="Book Antiqua"/>
                <w:lang w:val="en-US"/>
              </w:rPr>
              <w:t xml:space="preserve"> and laboratory findings</w:t>
            </w:r>
            <w:r w:rsidR="00795AB4" w:rsidRPr="00121FDC">
              <w:rPr>
                <w:rFonts w:ascii="Book Antiqua" w:hAnsi="Book Antiqua"/>
                <w:lang w:val="en-US"/>
              </w:rPr>
              <w:t>.</w:t>
            </w:r>
          </w:p>
        </w:tc>
      </w:tr>
      <w:tr w:rsidR="00A36B76" w:rsidRPr="00121FDC" w14:paraId="68C8EF83" w14:textId="77777777" w:rsidTr="00DD2562">
        <w:trPr>
          <w:trHeight w:val="522"/>
        </w:trPr>
        <w:tc>
          <w:tcPr>
            <w:tcW w:w="664" w:type="dxa"/>
          </w:tcPr>
          <w:p w14:paraId="7FFF24D7" w14:textId="77777777" w:rsidR="00A36B76" w:rsidRPr="00121FDC" w:rsidRDefault="00A36B76" w:rsidP="00121FDC">
            <w:pPr>
              <w:pStyle w:val="TableParagraph"/>
              <w:spacing w:before="0" w:line="360" w:lineRule="auto"/>
              <w:rPr>
                <w:rFonts w:ascii="Book Antiqua" w:hAnsi="Book Antiqua"/>
                <w:b/>
                <w:lang w:val="en-US"/>
              </w:rPr>
            </w:pPr>
            <w:r w:rsidRPr="00121FDC">
              <w:rPr>
                <w:rFonts w:ascii="Book Antiqua" w:hAnsi="Book Antiqua"/>
                <w:b/>
                <w:lang w:val="en-US"/>
              </w:rPr>
              <w:t>5</w:t>
            </w:r>
          </w:p>
        </w:tc>
        <w:tc>
          <w:tcPr>
            <w:tcW w:w="9280" w:type="dxa"/>
          </w:tcPr>
          <w:p w14:paraId="7A3545F0" w14:textId="6AAC65D1" w:rsidR="00A36B76" w:rsidRPr="00121FDC" w:rsidRDefault="00A36B76" w:rsidP="00121FDC">
            <w:pPr>
              <w:pStyle w:val="TableParagraph"/>
              <w:spacing w:before="0" w:line="360" w:lineRule="auto"/>
              <w:rPr>
                <w:rFonts w:ascii="Book Antiqua" w:hAnsi="Book Antiqua"/>
                <w:lang w:val="en-US"/>
              </w:rPr>
            </w:pPr>
            <w:r w:rsidRPr="00121FDC">
              <w:rPr>
                <w:rFonts w:ascii="Book Antiqua" w:hAnsi="Book Antiqua"/>
                <w:lang w:val="en-US"/>
              </w:rPr>
              <w:t xml:space="preserve">Can plan the treatment, </w:t>
            </w:r>
            <w:r w:rsidR="002C75CD" w:rsidRPr="00121FDC">
              <w:rPr>
                <w:rFonts w:ascii="Book Antiqua" w:hAnsi="Book Antiqua"/>
                <w:lang w:val="en-US"/>
              </w:rPr>
              <w:t>can</w:t>
            </w:r>
            <w:r w:rsidRPr="00121FDC">
              <w:rPr>
                <w:rFonts w:ascii="Book Antiqua" w:hAnsi="Book Antiqua"/>
                <w:lang w:val="en-US"/>
              </w:rPr>
              <w:t xml:space="preserve"> inform the families about the disease</w:t>
            </w:r>
            <w:r w:rsidR="00795AB4" w:rsidRPr="00121FDC">
              <w:rPr>
                <w:rFonts w:ascii="Book Antiqua" w:hAnsi="Book Antiqua"/>
                <w:lang w:val="en-US"/>
              </w:rPr>
              <w:t>.</w:t>
            </w:r>
          </w:p>
        </w:tc>
      </w:tr>
      <w:tr w:rsidR="00A36B76" w:rsidRPr="00121FDC" w14:paraId="3262EC47" w14:textId="77777777" w:rsidTr="00232E7C">
        <w:trPr>
          <w:trHeight w:val="818"/>
        </w:trPr>
        <w:tc>
          <w:tcPr>
            <w:tcW w:w="664" w:type="dxa"/>
          </w:tcPr>
          <w:p w14:paraId="7F996102" w14:textId="77777777" w:rsidR="00A36B76" w:rsidRPr="00121FDC" w:rsidRDefault="00A36B76" w:rsidP="00121FDC">
            <w:pPr>
              <w:pStyle w:val="TableParagraph"/>
              <w:spacing w:before="0" w:line="360" w:lineRule="auto"/>
              <w:rPr>
                <w:rFonts w:ascii="Book Antiqua" w:hAnsi="Book Antiqua"/>
                <w:b/>
                <w:lang w:val="en-US"/>
              </w:rPr>
            </w:pPr>
            <w:r w:rsidRPr="00121FDC">
              <w:rPr>
                <w:rFonts w:ascii="Book Antiqua" w:hAnsi="Book Antiqua"/>
                <w:b/>
                <w:lang w:val="en-US"/>
              </w:rPr>
              <w:t>6</w:t>
            </w:r>
          </w:p>
        </w:tc>
        <w:tc>
          <w:tcPr>
            <w:tcW w:w="9280" w:type="dxa"/>
          </w:tcPr>
          <w:p w14:paraId="3A2B8390" w14:textId="0AEF0A18" w:rsidR="00A36B76" w:rsidRPr="00121FDC" w:rsidRDefault="00A36B76" w:rsidP="00121FDC">
            <w:pPr>
              <w:pStyle w:val="TableParagraph"/>
              <w:spacing w:before="0" w:line="360" w:lineRule="auto"/>
              <w:ind w:right="869"/>
              <w:rPr>
                <w:rFonts w:ascii="Book Antiqua" w:hAnsi="Book Antiqua"/>
                <w:lang w:val="en-US"/>
              </w:rPr>
            </w:pPr>
            <w:r w:rsidRPr="00121FDC">
              <w:rPr>
                <w:rFonts w:ascii="Book Antiqua" w:hAnsi="Book Antiqua"/>
                <w:lang w:val="en-US"/>
              </w:rPr>
              <w:t xml:space="preserve">Can keep patient records, </w:t>
            </w:r>
            <w:r w:rsidR="002C75CD" w:rsidRPr="00121FDC">
              <w:rPr>
                <w:rFonts w:ascii="Book Antiqua" w:hAnsi="Book Antiqua"/>
                <w:lang w:val="en-US"/>
              </w:rPr>
              <w:t>can</w:t>
            </w:r>
            <w:r w:rsidRPr="00121FDC">
              <w:rPr>
                <w:rFonts w:ascii="Book Antiqua" w:hAnsi="Book Antiqua"/>
                <w:lang w:val="en-US"/>
              </w:rPr>
              <w:t xml:space="preserve"> record the changes that occur during diagnosis and treatment in patients' files </w:t>
            </w:r>
            <w:proofErr w:type="gramStart"/>
            <w:r w:rsidRPr="00121FDC">
              <w:rPr>
                <w:rFonts w:ascii="Book Antiqua" w:hAnsi="Book Antiqua"/>
                <w:lang w:val="en-US"/>
              </w:rPr>
              <w:t>on a daily basis</w:t>
            </w:r>
            <w:proofErr w:type="gramEnd"/>
            <w:r w:rsidRPr="00121FDC">
              <w:rPr>
                <w:rFonts w:ascii="Book Antiqua" w:hAnsi="Book Antiqua"/>
                <w:lang w:val="en-US"/>
              </w:rPr>
              <w:t>.</w:t>
            </w:r>
          </w:p>
        </w:tc>
      </w:tr>
      <w:tr w:rsidR="00A36B76" w:rsidRPr="00121FDC" w14:paraId="7A4FCA0A" w14:textId="77777777" w:rsidTr="00DD2562">
        <w:trPr>
          <w:trHeight w:val="521"/>
        </w:trPr>
        <w:tc>
          <w:tcPr>
            <w:tcW w:w="664" w:type="dxa"/>
          </w:tcPr>
          <w:p w14:paraId="180F25C7" w14:textId="77777777" w:rsidR="00A36B76" w:rsidRPr="00121FDC" w:rsidRDefault="00A36B76" w:rsidP="00121FDC">
            <w:pPr>
              <w:pStyle w:val="TableParagraph"/>
              <w:spacing w:before="0" w:line="360" w:lineRule="auto"/>
              <w:rPr>
                <w:rFonts w:ascii="Book Antiqua" w:hAnsi="Book Antiqua"/>
                <w:b/>
                <w:lang w:val="en-US"/>
              </w:rPr>
            </w:pPr>
            <w:r w:rsidRPr="00121FDC">
              <w:rPr>
                <w:rFonts w:ascii="Book Antiqua" w:hAnsi="Book Antiqua"/>
                <w:b/>
                <w:lang w:val="en-US"/>
              </w:rPr>
              <w:t>7</w:t>
            </w:r>
          </w:p>
        </w:tc>
        <w:tc>
          <w:tcPr>
            <w:tcW w:w="9280" w:type="dxa"/>
          </w:tcPr>
          <w:p w14:paraId="18290FCC" w14:textId="72CB0380" w:rsidR="00A36B76" w:rsidRPr="00121FDC" w:rsidRDefault="00A36B76" w:rsidP="00121FDC">
            <w:pPr>
              <w:pStyle w:val="TableParagraph"/>
              <w:spacing w:before="0" w:line="360" w:lineRule="auto"/>
              <w:rPr>
                <w:rFonts w:ascii="Book Antiqua" w:hAnsi="Book Antiqua"/>
                <w:lang w:val="en-US"/>
              </w:rPr>
            </w:pPr>
            <w:r w:rsidRPr="00121FDC">
              <w:rPr>
                <w:rFonts w:ascii="Book Antiqua" w:hAnsi="Book Antiqua"/>
                <w:lang w:val="en-US"/>
              </w:rPr>
              <w:t>Can provide advice on child nutrition and vaccination</w:t>
            </w:r>
            <w:r w:rsidR="00795AB4" w:rsidRPr="00121FDC">
              <w:rPr>
                <w:rFonts w:ascii="Book Antiqua" w:hAnsi="Book Antiqua"/>
                <w:lang w:val="en-US"/>
              </w:rPr>
              <w:t>.</w:t>
            </w:r>
          </w:p>
        </w:tc>
      </w:tr>
      <w:tr w:rsidR="00A36B76" w:rsidRPr="00121FDC" w14:paraId="2E0AE5A6" w14:textId="77777777" w:rsidTr="00DD2562">
        <w:trPr>
          <w:trHeight w:val="551"/>
        </w:trPr>
        <w:tc>
          <w:tcPr>
            <w:tcW w:w="664" w:type="dxa"/>
          </w:tcPr>
          <w:p w14:paraId="6206E608" w14:textId="77777777" w:rsidR="00A36B76" w:rsidRPr="00121FDC" w:rsidRDefault="00A36B76" w:rsidP="00121FDC">
            <w:pPr>
              <w:pStyle w:val="TableParagraph"/>
              <w:spacing w:before="0" w:line="360" w:lineRule="auto"/>
              <w:rPr>
                <w:rFonts w:ascii="Book Antiqua" w:hAnsi="Book Antiqua"/>
                <w:b/>
                <w:lang w:val="en-US"/>
              </w:rPr>
            </w:pPr>
            <w:r w:rsidRPr="00121FDC">
              <w:rPr>
                <w:rFonts w:ascii="Book Antiqua" w:hAnsi="Book Antiqua"/>
                <w:b/>
                <w:lang w:val="en-US"/>
              </w:rPr>
              <w:t>8</w:t>
            </w:r>
          </w:p>
        </w:tc>
        <w:tc>
          <w:tcPr>
            <w:tcW w:w="9280" w:type="dxa"/>
          </w:tcPr>
          <w:p w14:paraId="3DB3993F" w14:textId="7152457A" w:rsidR="00A36B76" w:rsidRPr="00121FDC" w:rsidRDefault="00A36B76" w:rsidP="00121FDC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121FDC">
              <w:rPr>
                <w:rFonts w:ascii="Book Antiqua" w:hAnsi="Book Antiqua"/>
                <w:lang w:val="en-US"/>
              </w:rPr>
              <w:t xml:space="preserve">Can count the motor and mental development stages of children chronologically, </w:t>
            </w:r>
            <w:r w:rsidR="00232E7C" w:rsidRPr="00121FDC">
              <w:rPr>
                <w:rFonts w:ascii="Book Antiqua" w:hAnsi="Book Antiqua"/>
                <w:lang w:val="en-US"/>
              </w:rPr>
              <w:t>can</w:t>
            </w:r>
            <w:r w:rsidRPr="00121FDC">
              <w:rPr>
                <w:rFonts w:ascii="Book Antiqua" w:hAnsi="Book Antiqua"/>
                <w:lang w:val="en-US"/>
              </w:rPr>
              <w:t xml:space="preserve"> detect deviations from normal</w:t>
            </w:r>
            <w:r w:rsidR="00795AB4" w:rsidRPr="00121FDC">
              <w:rPr>
                <w:rFonts w:ascii="Book Antiqua" w:hAnsi="Book Antiqua"/>
                <w:lang w:val="en-US"/>
              </w:rPr>
              <w:t>.</w:t>
            </w:r>
          </w:p>
        </w:tc>
      </w:tr>
      <w:tr w:rsidR="00A36B76" w:rsidRPr="00121FDC" w14:paraId="5E07AA40" w14:textId="77777777" w:rsidTr="00DD2562">
        <w:trPr>
          <w:trHeight w:val="418"/>
        </w:trPr>
        <w:tc>
          <w:tcPr>
            <w:tcW w:w="664" w:type="dxa"/>
          </w:tcPr>
          <w:p w14:paraId="7318CA06" w14:textId="77777777" w:rsidR="00A36B76" w:rsidRPr="00121FDC" w:rsidRDefault="00A36B76" w:rsidP="00121FDC">
            <w:pPr>
              <w:pStyle w:val="TableParagraph"/>
              <w:spacing w:before="0" w:line="360" w:lineRule="auto"/>
              <w:rPr>
                <w:rFonts w:ascii="Book Antiqua" w:hAnsi="Book Antiqua"/>
                <w:b/>
                <w:lang w:val="en-US"/>
              </w:rPr>
            </w:pPr>
            <w:r w:rsidRPr="00121FDC">
              <w:rPr>
                <w:rFonts w:ascii="Book Antiqua" w:hAnsi="Book Antiqua"/>
                <w:b/>
                <w:lang w:val="en-US"/>
              </w:rPr>
              <w:t>9</w:t>
            </w:r>
          </w:p>
        </w:tc>
        <w:tc>
          <w:tcPr>
            <w:tcW w:w="9280" w:type="dxa"/>
          </w:tcPr>
          <w:p w14:paraId="190B3547" w14:textId="7C403C72" w:rsidR="00A36B76" w:rsidRPr="00121FDC" w:rsidRDefault="00A36B76" w:rsidP="00121FDC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121FDC">
              <w:rPr>
                <w:rFonts w:ascii="Book Antiqua" w:hAnsi="Book Antiqua"/>
                <w:lang w:val="en-US"/>
              </w:rPr>
              <w:t>Can enable the mother to practice breastfeeding</w:t>
            </w:r>
            <w:r w:rsidR="00795AB4" w:rsidRPr="00121FDC">
              <w:rPr>
                <w:rFonts w:ascii="Book Antiqua" w:hAnsi="Book Antiqua"/>
                <w:lang w:val="en-US"/>
              </w:rPr>
              <w:t>.</w:t>
            </w:r>
          </w:p>
        </w:tc>
      </w:tr>
      <w:tr w:rsidR="00A36B76" w:rsidRPr="00121FDC" w14:paraId="6FB34D9C" w14:textId="77777777" w:rsidTr="00DD2562">
        <w:trPr>
          <w:trHeight w:val="737"/>
        </w:trPr>
        <w:tc>
          <w:tcPr>
            <w:tcW w:w="664" w:type="dxa"/>
          </w:tcPr>
          <w:p w14:paraId="671B41B3" w14:textId="77777777" w:rsidR="00A36B76" w:rsidRPr="00121FDC" w:rsidRDefault="00A36B76" w:rsidP="00121FDC">
            <w:pPr>
              <w:pStyle w:val="TableParagraph"/>
              <w:spacing w:before="0" w:line="360" w:lineRule="auto"/>
              <w:rPr>
                <w:rFonts w:ascii="Book Antiqua" w:hAnsi="Book Antiqua"/>
                <w:b/>
                <w:lang w:val="en-US"/>
              </w:rPr>
            </w:pPr>
            <w:r w:rsidRPr="00121FDC">
              <w:rPr>
                <w:rFonts w:ascii="Book Antiqua" w:hAnsi="Book Antiqua"/>
                <w:b/>
                <w:lang w:val="en-US"/>
              </w:rPr>
              <w:t>10</w:t>
            </w:r>
          </w:p>
        </w:tc>
        <w:tc>
          <w:tcPr>
            <w:tcW w:w="9280" w:type="dxa"/>
          </w:tcPr>
          <w:p w14:paraId="1BB451D0" w14:textId="6F8AF729" w:rsidR="00A36B76" w:rsidRPr="00121FDC" w:rsidRDefault="00A36B76" w:rsidP="00121FDC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121FDC">
              <w:rPr>
                <w:rFonts w:ascii="Book Antiqua" w:hAnsi="Book Antiqua"/>
                <w:lang w:val="en-US"/>
              </w:rPr>
              <w:t>Can perform simple interventions (injection, blood collection, vascular access, nasogastric and orogastric catheter insertion, urinary catheterization, airway patency, lumbar puncture, etc.) and</w:t>
            </w:r>
            <w:r w:rsidR="00232E7C" w:rsidRPr="00121FDC">
              <w:rPr>
                <w:rFonts w:ascii="Book Antiqua" w:hAnsi="Book Antiqua"/>
                <w:lang w:val="en-US"/>
              </w:rPr>
              <w:t xml:space="preserve"> can</w:t>
            </w:r>
            <w:r w:rsidRPr="00121FDC">
              <w:rPr>
                <w:rFonts w:ascii="Book Antiqua" w:hAnsi="Book Antiqua"/>
                <w:lang w:val="en-US"/>
              </w:rPr>
              <w:t xml:space="preserve"> care for pediatric patients.</w:t>
            </w:r>
          </w:p>
        </w:tc>
      </w:tr>
      <w:tr w:rsidR="00A36B76" w:rsidRPr="00121FDC" w14:paraId="0198FBEE" w14:textId="77777777" w:rsidTr="00DD2562">
        <w:trPr>
          <w:trHeight w:val="379"/>
        </w:trPr>
        <w:tc>
          <w:tcPr>
            <w:tcW w:w="664" w:type="dxa"/>
          </w:tcPr>
          <w:p w14:paraId="4CB54A97" w14:textId="77777777" w:rsidR="00A36B76" w:rsidRPr="00121FDC" w:rsidRDefault="00A36B76" w:rsidP="00121FDC">
            <w:pPr>
              <w:pStyle w:val="TableParagraph"/>
              <w:spacing w:before="0" w:line="360" w:lineRule="auto"/>
              <w:rPr>
                <w:rFonts w:ascii="Book Antiqua" w:hAnsi="Book Antiqua"/>
                <w:b/>
                <w:lang w:val="en-US"/>
              </w:rPr>
            </w:pPr>
            <w:r w:rsidRPr="00121FDC">
              <w:rPr>
                <w:rFonts w:ascii="Book Antiqua" w:hAnsi="Book Antiqua"/>
                <w:b/>
                <w:lang w:val="en-US"/>
              </w:rPr>
              <w:t>11</w:t>
            </w:r>
          </w:p>
        </w:tc>
        <w:tc>
          <w:tcPr>
            <w:tcW w:w="9280" w:type="dxa"/>
          </w:tcPr>
          <w:p w14:paraId="61FB5281" w14:textId="3D41F91B" w:rsidR="00A36B76" w:rsidRPr="00121FDC" w:rsidRDefault="00A36B76" w:rsidP="00121FDC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121FDC">
              <w:rPr>
                <w:rFonts w:ascii="Book Antiqua" w:hAnsi="Book Antiqua"/>
                <w:lang w:val="en-US"/>
              </w:rPr>
              <w:t xml:space="preserve">Can diagnose and treat patients, </w:t>
            </w:r>
            <w:r w:rsidR="00232E7C" w:rsidRPr="00121FDC">
              <w:rPr>
                <w:rFonts w:ascii="Book Antiqua" w:hAnsi="Book Antiqua"/>
                <w:lang w:val="en-US"/>
              </w:rPr>
              <w:t>c</w:t>
            </w:r>
            <w:r w:rsidRPr="00121FDC">
              <w:rPr>
                <w:rFonts w:ascii="Book Antiqua" w:hAnsi="Book Antiqua"/>
                <w:lang w:val="en-US"/>
              </w:rPr>
              <w:t>an evaluate whether the treatment is going well or not.</w:t>
            </w:r>
          </w:p>
        </w:tc>
      </w:tr>
      <w:tr w:rsidR="00A36B76" w:rsidRPr="00121FDC" w14:paraId="5AA43B4C" w14:textId="77777777" w:rsidTr="00232E7C">
        <w:trPr>
          <w:trHeight w:val="399"/>
        </w:trPr>
        <w:tc>
          <w:tcPr>
            <w:tcW w:w="664" w:type="dxa"/>
          </w:tcPr>
          <w:p w14:paraId="65057D80" w14:textId="77777777" w:rsidR="00A36B76" w:rsidRPr="00121FDC" w:rsidRDefault="00A36B76" w:rsidP="00121FDC">
            <w:pPr>
              <w:pStyle w:val="TableParagraph"/>
              <w:spacing w:before="0" w:line="360" w:lineRule="auto"/>
              <w:rPr>
                <w:rFonts w:ascii="Book Antiqua" w:hAnsi="Book Antiqua"/>
                <w:b/>
                <w:lang w:val="en-US"/>
              </w:rPr>
            </w:pPr>
            <w:r w:rsidRPr="00121FDC">
              <w:rPr>
                <w:rFonts w:ascii="Book Antiqua" w:hAnsi="Book Antiqua"/>
                <w:b/>
                <w:lang w:val="en-US"/>
              </w:rPr>
              <w:t>12</w:t>
            </w:r>
          </w:p>
        </w:tc>
        <w:tc>
          <w:tcPr>
            <w:tcW w:w="9280" w:type="dxa"/>
          </w:tcPr>
          <w:p w14:paraId="1EAC7F81" w14:textId="3D38209B" w:rsidR="00A36B76" w:rsidRPr="00121FDC" w:rsidRDefault="00A36B76" w:rsidP="00121FDC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121FDC">
              <w:rPr>
                <w:rFonts w:ascii="Book Antiqua" w:hAnsi="Book Antiqua"/>
                <w:lang w:val="en-US"/>
              </w:rPr>
              <w:t xml:space="preserve">Can read, </w:t>
            </w:r>
            <w:r w:rsidR="00F73B30" w:rsidRPr="00121FDC">
              <w:rPr>
                <w:rFonts w:ascii="Book Antiqua" w:hAnsi="Book Antiqua"/>
                <w:lang w:val="en-US"/>
              </w:rPr>
              <w:t>present,</w:t>
            </w:r>
            <w:r w:rsidRPr="00121FDC">
              <w:rPr>
                <w:rFonts w:ascii="Book Antiqua" w:hAnsi="Book Antiqua"/>
                <w:lang w:val="en-US"/>
              </w:rPr>
              <w:t xml:space="preserve"> and interpret articles published in international journals for pediatric patients.</w:t>
            </w:r>
          </w:p>
        </w:tc>
      </w:tr>
      <w:tr w:rsidR="00A36B76" w:rsidRPr="00121FDC" w14:paraId="6871C77D" w14:textId="77777777" w:rsidTr="00DD2562">
        <w:trPr>
          <w:trHeight w:val="602"/>
        </w:trPr>
        <w:tc>
          <w:tcPr>
            <w:tcW w:w="664" w:type="dxa"/>
          </w:tcPr>
          <w:p w14:paraId="6983BEBB" w14:textId="77777777" w:rsidR="00A36B76" w:rsidRPr="00121FDC" w:rsidRDefault="00A36B76" w:rsidP="00121FDC">
            <w:pPr>
              <w:pStyle w:val="TableParagraph"/>
              <w:spacing w:before="0" w:line="360" w:lineRule="auto"/>
              <w:rPr>
                <w:rFonts w:ascii="Book Antiqua" w:hAnsi="Book Antiqua"/>
                <w:b/>
                <w:lang w:val="en-US"/>
              </w:rPr>
            </w:pPr>
            <w:r w:rsidRPr="00121FDC">
              <w:rPr>
                <w:rFonts w:ascii="Book Antiqua" w:hAnsi="Book Antiqua"/>
                <w:b/>
                <w:lang w:val="en-US"/>
              </w:rPr>
              <w:t>13</w:t>
            </w:r>
          </w:p>
        </w:tc>
        <w:tc>
          <w:tcPr>
            <w:tcW w:w="9280" w:type="dxa"/>
          </w:tcPr>
          <w:p w14:paraId="7E38E9E4" w14:textId="22428660" w:rsidR="00A36B76" w:rsidRPr="00121FDC" w:rsidRDefault="00A36B76" w:rsidP="00121FDC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121FDC">
              <w:rPr>
                <w:rFonts w:ascii="Book Antiqua" w:hAnsi="Book Antiqua"/>
                <w:lang w:val="en-US"/>
              </w:rPr>
              <w:t>Can explain how to intervene in diseases that will be encountered frequently in the society and what to pay attention to in preventive medicine.</w:t>
            </w:r>
          </w:p>
        </w:tc>
      </w:tr>
    </w:tbl>
    <w:p w14:paraId="6FFEE365" w14:textId="77777777" w:rsidR="00D02A05" w:rsidRPr="00121FDC" w:rsidRDefault="00D02A05" w:rsidP="00121FDC">
      <w:pPr>
        <w:spacing w:line="360" w:lineRule="auto"/>
        <w:rPr>
          <w:rFonts w:ascii="Book Antiqua" w:hAnsi="Book Antiqua"/>
          <w:b/>
          <w:lang w:val="en-US"/>
        </w:rPr>
      </w:pPr>
    </w:p>
    <w:p w14:paraId="63AEA881" w14:textId="77777777" w:rsidR="00D02A05" w:rsidRPr="00121FDC" w:rsidRDefault="00D02A05" w:rsidP="00121FDC">
      <w:pPr>
        <w:spacing w:line="360" w:lineRule="auto"/>
        <w:rPr>
          <w:rFonts w:ascii="Book Antiqua" w:hAnsi="Book Antiqua"/>
          <w:b/>
          <w:lang w:val="en-US"/>
        </w:rPr>
      </w:pPr>
    </w:p>
    <w:sectPr w:rsidR="00D02A05" w:rsidRPr="00121FDC">
      <w:pgSz w:w="11920" w:h="16840"/>
      <w:pgMar w:top="1400" w:right="14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708C"/>
    <w:rsid w:val="000767DC"/>
    <w:rsid w:val="00114F57"/>
    <w:rsid w:val="00121FDC"/>
    <w:rsid w:val="001A1185"/>
    <w:rsid w:val="001B10C9"/>
    <w:rsid w:val="001B178F"/>
    <w:rsid w:val="00232E7C"/>
    <w:rsid w:val="0023333A"/>
    <w:rsid w:val="002924AC"/>
    <w:rsid w:val="002C75CD"/>
    <w:rsid w:val="00326CA1"/>
    <w:rsid w:val="0046168D"/>
    <w:rsid w:val="004A0983"/>
    <w:rsid w:val="004A1077"/>
    <w:rsid w:val="004D2FB4"/>
    <w:rsid w:val="004E708C"/>
    <w:rsid w:val="00571852"/>
    <w:rsid w:val="005D4E47"/>
    <w:rsid w:val="00640BFB"/>
    <w:rsid w:val="00704D99"/>
    <w:rsid w:val="00795AB4"/>
    <w:rsid w:val="00817660"/>
    <w:rsid w:val="008709D8"/>
    <w:rsid w:val="008762BE"/>
    <w:rsid w:val="00885BCC"/>
    <w:rsid w:val="008971D6"/>
    <w:rsid w:val="008C28BE"/>
    <w:rsid w:val="009713A0"/>
    <w:rsid w:val="009B5819"/>
    <w:rsid w:val="009F2684"/>
    <w:rsid w:val="00A14CA6"/>
    <w:rsid w:val="00A36B76"/>
    <w:rsid w:val="00A6557D"/>
    <w:rsid w:val="00A70DE9"/>
    <w:rsid w:val="00AA17DF"/>
    <w:rsid w:val="00AD591E"/>
    <w:rsid w:val="00BE71F6"/>
    <w:rsid w:val="00C23E2B"/>
    <w:rsid w:val="00D02A05"/>
    <w:rsid w:val="00D33E5C"/>
    <w:rsid w:val="00D84478"/>
    <w:rsid w:val="00F56F31"/>
    <w:rsid w:val="00F7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59C1142"/>
  <w15:docId w15:val="{734C1A88-8F6B-4BB1-99A0-67AB18F5F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68D"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52"/>
      <w:szCs w:val="5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"/>
      <w:ind w:left="11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545</Words>
  <Characters>3111</Characters>
  <Application>Microsoft Office Word</Application>
  <DocSecurity>0</DocSecurity>
  <Lines>25</Lines>
  <Paragraphs>7</Paragraphs>
  <ScaleCrop>false</ScaleCrop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MERT KÜÇÜK</cp:lastModifiedBy>
  <cp:revision>43</cp:revision>
  <dcterms:created xsi:type="dcterms:W3CDTF">2022-08-21T17:56:00Z</dcterms:created>
  <dcterms:modified xsi:type="dcterms:W3CDTF">2022-08-23T21:06:00Z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2021-02-25T00:00:00Z</vt:filetime>
  </property>
  <property fmtid="{D5CDD505-2E9C-101B-9397-08002B2CF9AE}" pid="3" name="Creator">
    <vt:lpwstr>Word için Acrobat PDFMaker 19</vt:lpwstr>
  </property>
  <property fmtid="{D5CDD505-2E9C-101B-9397-08002B2CF9AE}" pid="4" name="LastSaved">
    <vt:filetime>2022-08-21T00:00:00Z</vt:filetime>
  </property>
</Properties>
</file>